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BC" w:rsidRPr="00D173B9" w:rsidRDefault="00C9382D" w:rsidP="006B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80810" cy="916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мообс-ти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6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58A5" w:rsidRPr="00D173B9" w:rsidRDefault="006B58A5" w:rsidP="006B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Общие сведения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Полное наименование учреждения в соответствии с Уставом: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«Центр туризма и экскурсий» 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Сокращённое название: МБУ ДО </w:t>
      </w:r>
      <w:proofErr w:type="spell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ЦТиЭ</w:t>
      </w:r>
      <w:proofErr w:type="spellEnd"/>
    </w:p>
    <w:p w:rsidR="006B58A5" w:rsidRPr="00D173B9" w:rsidRDefault="006B58A5" w:rsidP="006B58A5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Юридический адрес: </w:t>
      </w:r>
    </w:p>
    <w:p w:rsidR="006B58A5" w:rsidRPr="00D173B9" w:rsidRDefault="006B58A5" w:rsidP="006B58A5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Юридический и фактический адрес Центра: </w:t>
      </w:r>
    </w:p>
    <w:p w:rsidR="006B58A5" w:rsidRPr="00D173B9" w:rsidRDefault="006B58A5" w:rsidP="006B58A5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346405, г. Новочеркасск, </w:t>
      </w:r>
      <w:proofErr w:type="spellStart"/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ул.Гвардейская</w:t>
      </w:r>
      <w:proofErr w:type="spellEnd"/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26/7 </w:t>
      </w:r>
    </w:p>
    <w:p w:rsidR="006B58A5" w:rsidRPr="00D173B9" w:rsidRDefault="006B58A5" w:rsidP="006B58A5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proofErr w:type="gramStart"/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Телефон:  (</w:t>
      </w:r>
      <w:proofErr w:type="gramEnd"/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86352)23-38-62</w:t>
      </w:r>
    </w:p>
    <w:p w:rsidR="006B58A5" w:rsidRPr="00C9382D" w:rsidRDefault="006B58A5" w:rsidP="006B58A5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en-US" w:eastAsia="hi-IN" w:bidi="hi-IN"/>
        </w:rPr>
        <w:t>E</w:t>
      </w:r>
      <w:r w:rsidRPr="00C9382D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-</w:t>
      </w:r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en-US" w:eastAsia="hi-IN" w:bidi="hi-IN"/>
        </w:rPr>
        <w:t>mail</w:t>
      </w:r>
      <w:r w:rsidRPr="00C9382D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  </w:t>
      </w:r>
      <w:proofErr w:type="spellStart"/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en-US" w:eastAsia="hi-IN" w:bidi="hi-IN"/>
        </w:rPr>
        <w:t>novoch</w:t>
      </w:r>
      <w:proofErr w:type="spellEnd"/>
      <w:r w:rsidRPr="00C9382D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_</w:t>
      </w:r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en-US" w:eastAsia="hi-IN" w:bidi="hi-IN"/>
        </w:rPr>
        <w:t>tur</w:t>
      </w:r>
      <w:r w:rsidRPr="00C9382D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20@</w:t>
      </w:r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en-US" w:eastAsia="hi-IN" w:bidi="hi-IN"/>
        </w:rPr>
        <w:t>mail</w:t>
      </w:r>
      <w:r w:rsidRPr="00C9382D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</w:t>
      </w:r>
      <w:proofErr w:type="spellStart"/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en-US" w:eastAsia="hi-IN" w:bidi="hi-IN"/>
        </w:rPr>
        <w:t>ru</w:t>
      </w:r>
      <w:proofErr w:type="spellEnd"/>
    </w:p>
    <w:p w:rsidR="002D7F74" w:rsidRPr="002D7F74" w:rsidRDefault="006B58A5" w:rsidP="006B58A5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Сайт </w:t>
      </w:r>
      <w:r w:rsidR="002D7F74" w:rsidRPr="002D7F74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en-US" w:eastAsia="hi-IN" w:bidi="hi-IN"/>
        </w:rPr>
        <w:t>http</w:t>
      </w:r>
      <w:r w:rsidR="002D7F74" w:rsidRPr="002D7F74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://</w:t>
      </w:r>
      <w:hyperlink r:id="rId9" w:tgtFrame="_blank" w:history="1">
        <w:r w:rsidRPr="002D7F74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</w:rPr>
          <w:t>centrturisma.ucoz.ru</w:t>
        </w:r>
      </w:hyperlink>
      <w:r w:rsidR="002D7F74" w:rsidRPr="002D7F74">
        <w:rPr>
          <w:rStyle w:val="aff5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</w:p>
    <w:p w:rsidR="006B58A5" w:rsidRPr="00D173B9" w:rsidRDefault="006B58A5" w:rsidP="006B58A5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2.3. Наличие свидетельств:</w:t>
      </w:r>
    </w:p>
    <w:p w:rsidR="006B58A5" w:rsidRPr="00D173B9" w:rsidRDefault="006B58A5" w:rsidP="006B58A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ОГРН 1027600679754.</w:t>
      </w:r>
    </w:p>
    <w:p w:rsidR="006B58A5" w:rsidRPr="00D173B9" w:rsidRDefault="006B58A5" w:rsidP="00FB4FD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ИНН   6150027612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58A5" w:rsidRPr="00D173B9" w:rsidRDefault="00FB4FDE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предмет </w:t>
      </w:r>
      <w:proofErr w:type="gramStart"/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 дополнительное</w:t>
      </w:r>
      <w:proofErr w:type="gramEnd"/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детей и взрослых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Структура управления МБУ ДО </w:t>
      </w:r>
      <w:proofErr w:type="spellStart"/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ЦТиЭ</w:t>
      </w:r>
      <w:proofErr w:type="spellEnd"/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3F84" w:rsidRPr="00D173B9" w:rsidRDefault="00213F84" w:rsidP="00213F84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D173B9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Управление структурным подразделением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47"/>
        <w:gridCol w:w="4453"/>
        <w:gridCol w:w="4577"/>
      </w:tblGrid>
      <w:tr w:rsidR="00D173B9" w:rsidRPr="00D173B9" w:rsidTr="00C70C5B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ind w:right="1276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№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tabs>
                <w:tab w:val="left" w:pos="-1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Ф.И.О.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Должность</w:t>
            </w:r>
          </w:p>
        </w:tc>
      </w:tr>
      <w:tr w:rsidR="00D173B9" w:rsidRPr="00D173B9" w:rsidTr="00C70C5B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1.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Жуков Владимир Геннадьевич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Директор</w:t>
            </w:r>
          </w:p>
        </w:tc>
      </w:tr>
      <w:tr w:rsidR="00D173B9" w:rsidRPr="00D173B9" w:rsidTr="00C70C5B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2.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Кирсанова Татьяна Сергеевна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Заместитель директора по УВР</w:t>
            </w:r>
          </w:p>
        </w:tc>
      </w:tr>
      <w:tr w:rsidR="00D173B9" w:rsidRPr="00D173B9" w:rsidTr="00C70C5B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F84" w:rsidRPr="00D173B9" w:rsidRDefault="005E29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3</w:t>
            </w:r>
            <w:r w:rsidR="00AD09E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proofErr w:type="spellStart"/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Голубова</w:t>
            </w:r>
            <w:proofErr w:type="spellEnd"/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Инна Николаевна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Заместитель директора по АХР </w:t>
            </w:r>
          </w:p>
        </w:tc>
      </w:tr>
      <w:tr w:rsidR="00D173B9" w:rsidRPr="00D173B9" w:rsidTr="00C70C5B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F84" w:rsidRPr="00D173B9" w:rsidRDefault="005E29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4</w:t>
            </w:r>
            <w:r w:rsidR="00AD09E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proofErr w:type="spellStart"/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Голинская</w:t>
            </w:r>
            <w:proofErr w:type="spellEnd"/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Эллина Арнольдовна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84" w:rsidRPr="00D173B9" w:rsidRDefault="00213F84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173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Главный  бухгалтер</w:t>
            </w:r>
          </w:p>
        </w:tc>
      </w:tr>
      <w:tr w:rsidR="00C70C5B" w:rsidRPr="00D173B9" w:rsidTr="00C70C5B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5B" w:rsidRDefault="00C70C5B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5.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5B" w:rsidRPr="00D173B9" w:rsidRDefault="00C70C5B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Зайцева Ирина Александровна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C5B" w:rsidRPr="00D173B9" w:rsidRDefault="00C70C5B" w:rsidP="005A461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Методист</w:t>
            </w:r>
          </w:p>
        </w:tc>
      </w:tr>
    </w:tbl>
    <w:p w:rsidR="002730E3" w:rsidRDefault="002730E3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8A5" w:rsidRPr="00D173B9" w:rsidRDefault="00213F84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Система управления МБУ ДО </w:t>
      </w:r>
      <w:proofErr w:type="spellStart"/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6B58A5"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иЭ</w:t>
      </w:r>
      <w:proofErr w:type="spellEnd"/>
      <w:r w:rsidR="006B58A5"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58A5" w:rsidRPr="00EE4FE1" w:rsidRDefault="00213F84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52BF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 МБУ ДО </w:t>
      </w:r>
      <w:proofErr w:type="spell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Ц</w:t>
      </w:r>
      <w:r w:rsidR="006B58A5"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иЭ</w:t>
      </w:r>
      <w:proofErr w:type="spellEnd"/>
    </w:p>
    <w:p w:rsidR="00213F84" w:rsidRPr="00EE4FE1" w:rsidRDefault="00213F84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Гл.бухгалтер</w:t>
      </w:r>
      <w:proofErr w:type="spellEnd"/>
      <w:proofErr w:type="gramEnd"/>
    </w:p>
    <w:p w:rsidR="00213F84" w:rsidRPr="00EE4FE1" w:rsidRDefault="00213F84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Зам.директора</w:t>
      </w:r>
      <w:proofErr w:type="spellEnd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АХР</w:t>
      </w:r>
    </w:p>
    <w:p w:rsidR="00213F84" w:rsidRPr="00EE4FE1" w:rsidRDefault="00213F84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Зам.директора</w:t>
      </w:r>
      <w:proofErr w:type="spellEnd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УВР</w:t>
      </w:r>
    </w:p>
    <w:p w:rsidR="006B58A5" w:rsidRPr="00EE4FE1" w:rsidRDefault="006B58A5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- методист;</w:t>
      </w:r>
    </w:p>
    <w:p w:rsidR="006B58A5" w:rsidRPr="00EE4FE1" w:rsidRDefault="00213F84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- педагог-</w:t>
      </w:r>
      <w:r w:rsidR="006B58A5"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организатор;</w:t>
      </w:r>
    </w:p>
    <w:p w:rsidR="006B58A5" w:rsidRPr="00EE4FE1" w:rsidRDefault="006B58A5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- педагоги дополнительного образования;</w:t>
      </w:r>
    </w:p>
    <w:p w:rsidR="00C52BF1" w:rsidRPr="00EE4FE1" w:rsidRDefault="006B58A5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учебно-вспомогательный персонал. </w:t>
      </w:r>
    </w:p>
    <w:p w:rsidR="006B58A5" w:rsidRPr="00EE4FE1" w:rsidRDefault="006B58A5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52B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B58A5" w:rsidRPr="00EE4FE1" w:rsidRDefault="006B58A5" w:rsidP="00C52BF1">
      <w:pPr>
        <w:pStyle w:val="ae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b/>
          <w:sz w:val="28"/>
          <w:szCs w:val="28"/>
          <w:lang w:val="ru-RU" w:eastAsia="ru-RU"/>
        </w:rPr>
        <w:t>Формы координации деятельности аппарата управления:</w:t>
      </w:r>
    </w:p>
    <w:p w:rsidR="006B58A5" w:rsidRPr="00EE4FE1" w:rsidRDefault="006B58A5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1. Педагогический совет</w:t>
      </w:r>
    </w:p>
    <w:p w:rsidR="006B58A5" w:rsidRPr="00EE4FE1" w:rsidRDefault="00213F84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6B58A5"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Общее собрание 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работников</w:t>
      </w:r>
    </w:p>
    <w:p w:rsidR="006B58A5" w:rsidRPr="00EE4FE1" w:rsidRDefault="00354BC5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6B58A5"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213F84"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Управляющий Совет</w:t>
      </w:r>
    </w:p>
    <w:p w:rsidR="008E1E40" w:rsidRPr="00C52BF1" w:rsidRDefault="008E1E40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кадрового обеспечения</w:t>
      </w:r>
    </w:p>
    <w:p w:rsidR="008E1E40" w:rsidRPr="00EE4FE1" w:rsidRDefault="008E1E40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Численность коллектива Центра в </w:t>
      </w:r>
      <w:r w:rsidR="004A25F7" w:rsidRPr="00EE4FE1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="005E2984">
        <w:rPr>
          <w:rFonts w:ascii="Times New Roman" w:hAnsi="Times New Roman" w:cs="Times New Roman"/>
          <w:sz w:val="28"/>
          <w:szCs w:val="28"/>
          <w:lang w:val="ru-RU" w:eastAsia="ru-RU"/>
        </w:rPr>
        <w:t>24</w:t>
      </w:r>
      <w:r w:rsidR="00233032">
        <w:rPr>
          <w:rFonts w:ascii="Times New Roman" w:hAnsi="Times New Roman" w:cs="Times New Roman"/>
          <w:sz w:val="28"/>
          <w:szCs w:val="28"/>
          <w:lang w:val="ru-RU" w:eastAsia="ru-RU"/>
        </w:rPr>
        <w:t>г. составила 35</w:t>
      </w:r>
      <w:r w:rsidR="00C52BF1"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человек, 7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0% из которых женщины.</w:t>
      </w:r>
    </w:p>
    <w:p w:rsidR="008E1E40" w:rsidRPr="00EE4FE1" w:rsidRDefault="008E1E40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Кадровый состав:</w:t>
      </w:r>
    </w:p>
    <w:p w:rsidR="008E1E40" w:rsidRPr="00EE4FE1" w:rsidRDefault="00D13C2C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Администрация – 4</w:t>
      </w:r>
      <w:r w:rsidR="008E1E40"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чел</w:t>
      </w:r>
    </w:p>
    <w:p w:rsidR="008E1E40" w:rsidRPr="00EE4FE1" w:rsidRDefault="00AD09E9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Педагогический </w:t>
      </w:r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персонал  -</w:t>
      </w:r>
      <w:proofErr w:type="gramEnd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22</w:t>
      </w:r>
      <w:r w:rsidR="008E1E40"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чел</w:t>
      </w:r>
    </w:p>
    <w:p w:rsidR="008E1E40" w:rsidRPr="00EE4FE1" w:rsidRDefault="008E1E40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Учебно-вспомогательный – 1</w:t>
      </w:r>
    </w:p>
    <w:p w:rsidR="008E1E40" w:rsidRPr="00EE4FE1" w:rsidRDefault="00233032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Обслуживающий – 7</w:t>
      </w:r>
    </w:p>
    <w:p w:rsidR="008E1E40" w:rsidRPr="00EE4FE1" w:rsidRDefault="008E1E40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Квалификацион</w:t>
      </w:r>
      <w:r w:rsidR="00735605"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ную категорию и</w:t>
      </w:r>
      <w:r w:rsidR="00C70C5B">
        <w:rPr>
          <w:rFonts w:ascii="Times New Roman" w:hAnsi="Times New Roman" w:cs="Times New Roman"/>
          <w:sz w:val="28"/>
          <w:szCs w:val="28"/>
          <w:lang w:val="ru-RU" w:eastAsia="ru-RU"/>
        </w:rPr>
        <w:t>меют: высшую - 18чел, первую - 0</w:t>
      </w:r>
      <w:r w:rsidR="005E2984">
        <w:rPr>
          <w:rFonts w:ascii="Times New Roman" w:hAnsi="Times New Roman" w:cs="Times New Roman"/>
          <w:sz w:val="28"/>
          <w:szCs w:val="28"/>
          <w:lang w:val="ru-RU" w:eastAsia="ru-RU"/>
        </w:rPr>
        <w:t>, без категории – 4</w:t>
      </w:r>
    </w:p>
    <w:p w:rsidR="008E1E40" w:rsidRPr="00D173B9" w:rsidRDefault="008E1E40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характеризуется постоянным повышением уровнем образования, квалификации, </w:t>
      </w:r>
      <w:proofErr w:type="spell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</w:p>
    <w:p w:rsidR="00B42BF5" w:rsidRPr="00D173B9" w:rsidRDefault="00B42BF5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BF5" w:rsidRPr="00D173B9" w:rsidRDefault="00C52BF1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CB86BA" wp14:editId="6FFC6276">
            <wp:extent cx="2619375" cy="2352675"/>
            <wp:effectExtent l="0" t="0" r="476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2BF5" w:rsidRDefault="00B42BF5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420B" w:rsidRPr="00D173B9" w:rsidRDefault="00D0420B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BF5" w:rsidRPr="00D173B9" w:rsidRDefault="00D0420B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95625" cy="27908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2BF5" w:rsidRPr="00FE1BA7" w:rsidRDefault="00490D95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ЦТиЭ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работают 22 педагогических работника</w:t>
      </w:r>
      <w:r w:rsidR="007B7FDD" w:rsidRPr="00FE1B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FE1BA7" w:rsidRPr="00FE1BA7">
        <w:rPr>
          <w:rFonts w:ascii="Times New Roman" w:hAnsi="Times New Roman" w:cs="Times New Roman"/>
          <w:sz w:val="28"/>
          <w:szCs w:val="28"/>
        </w:rPr>
        <w:t>3 – в возрасте до 30 лет (</w:t>
      </w:r>
      <w:r w:rsidR="00D0420B" w:rsidRPr="00947967">
        <w:rPr>
          <w:rFonts w:ascii="Times New Roman" w:hAnsi="Times New Roman" w:cs="Times New Roman"/>
          <w:sz w:val="24"/>
          <w:szCs w:val="24"/>
        </w:rPr>
        <w:t>13,6%</w:t>
      </w:r>
      <w:r w:rsidR="00D0420B" w:rsidRPr="00947967">
        <w:rPr>
          <w:rFonts w:ascii="Times New Roman" w:hAnsi="Times New Roman" w:cs="Times New Roman"/>
        </w:rPr>
        <w:t xml:space="preserve"> </w:t>
      </w:r>
      <w:r w:rsidR="007B7FDD" w:rsidRPr="00947967">
        <w:rPr>
          <w:rFonts w:ascii="Times New Roman" w:hAnsi="Times New Roman" w:cs="Times New Roman"/>
          <w:sz w:val="28"/>
          <w:szCs w:val="28"/>
        </w:rPr>
        <w:t>от общей численности</w:t>
      </w:r>
      <w:r w:rsidRPr="00947967">
        <w:rPr>
          <w:rFonts w:ascii="Times New Roman" w:hAnsi="Times New Roman" w:cs="Times New Roman"/>
          <w:sz w:val="28"/>
          <w:szCs w:val="28"/>
        </w:rPr>
        <w:t xml:space="preserve"> педагогических работников), 3</w:t>
      </w:r>
      <w:r w:rsidR="007B7FDD" w:rsidRPr="00947967">
        <w:rPr>
          <w:rFonts w:ascii="Times New Roman" w:hAnsi="Times New Roman" w:cs="Times New Roman"/>
          <w:sz w:val="28"/>
          <w:szCs w:val="28"/>
        </w:rPr>
        <w:t>–</w:t>
      </w:r>
      <w:r w:rsidR="00FE1BA7" w:rsidRPr="00947967">
        <w:rPr>
          <w:rFonts w:ascii="Times New Roman" w:hAnsi="Times New Roman" w:cs="Times New Roman"/>
          <w:sz w:val="28"/>
          <w:szCs w:val="28"/>
        </w:rPr>
        <w:t xml:space="preserve"> в возрасте от 30 до 40 лет (</w:t>
      </w:r>
      <w:r w:rsidR="00D0420B" w:rsidRPr="00947967">
        <w:rPr>
          <w:rFonts w:ascii="Times New Roman" w:hAnsi="Times New Roman" w:cs="Times New Roman"/>
          <w:sz w:val="28"/>
          <w:szCs w:val="28"/>
        </w:rPr>
        <w:t xml:space="preserve">13,6% </w:t>
      </w:r>
      <w:r w:rsidR="007B7FDD" w:rsidRPr="00FE1BA7">
        <w:rPr>
          <w:rFonts w:ascii="Times New Roman" w:hAnsi="Times New Roman" w:cs="Times New Roman"/>
          <w:sz w:val="28"/>
          <w:szCs w:val="28"/>
        </w:rPr>
        <w:t>от общей численност</w:t>
      </w:r>
      <w:r w:rsidR="00D0420B">
        <w:rPr>
          <w:rFonts w:ascii="Times New Roman" w:hAnsi="Times New Roman" w:cs="Times New Roman"/>
          <w:sz w:val="28"/>
          <w:szCs w:val="28"/>
        </w:rPr>
        <w:t>и педагогических работников), 4</w:t>
      </w:r>
      <w:r w:rsidR="00FE1BA7" w:rsidRPr="00FE1BA7">
        <w:rPr>
          <w:rFonts w:ascii="Times New Roman" w:hAnsi="Times New Roman" w:cs="Times New Roman"/>
          <w:sz w:val="28"/>
          <w:szCs w:val="28"/>
        </w:rPr>
        <w:t>-</w:t>
      </w:r>
      <w:r w:rsidR="007B7FDD" w:rsidRPr="00FE1BA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E1BA7" w:rsidRPr="00FE1BA7">
        <w:rPr>
          <w:rFonts w:ascii="Times New Roman" w:hAnsi="Times New Roman" w:cs="Times New Roman"/>
          <w:sz w:val="28"/>
          <w:szCs w:val="28"/>
        </w:rPr>
        <w:t>а</w:t>
      </w:r>
      <w:r w:rsidR="007B7FDD" w:rsidRPr="00FE1BA7">
        <w:rPr>
          <w:rFonts w:ascii="Times New Roman" w:hAnsi="Times New Roman" w:cs="Times New Roman"/>
          <w:sz w:val="28"/>
          <w:szCs w:val="28"/>
        </w:rPr>
        <w:t xml:space="preserve"> </w:t>
      </w:r>
      <w:r w:rsidR="00947967">
        <w:rPr>
          <w:rFonts w:ascii="Times New Roman" w:hAnsi="Times New Roman" w:cs="Times New Roman"/>
          <w:sz w:val="28"/>
          <w:szCs w:val="28"/>
        </w:rPr>
        <w:t>в возрасте – от 40 до 50 лет (18,1</w:t>
      </w:r>
      <w:r w:rsidR="007B7FDD" w:rsidRPr="00FE1BA7">
        <w:rPr>
          <w:rFonts w:ascii="Times New Roman" w:hAnsi="Times New Roman" w:cs="Times New Roman"/>
          <w:sz w:val="28"/>
          <w:szCs w:val="28"/>
        </w:rPr>
        <w:t>% от общей численност</w:t>
      </w:r>
      <w:r>
        <w:rPr>
          <w:rFonts w:ascii="Times New Roman" w:hAnsi="Times New Roman" w:cs="Times New Roman"/>
          <w:sz w:val="28"/>
          <w:szCs w:val="28"/>
        </w:rPr>
        <w:t>и педагогических работников), 2</w:t>
      </w:r>
      <w:r w:rsidR="00FE1BA7" w:rsidRPr="00FE1BA7">
        <w:rPr>
          <w:rFonts w:ascii="Times New Roman" w:hAnsi="Times New Roman" w:cs="Times New Roman"/>
          <w:sz w:val="28"/>
          <w:szCs w:val="28"/>
        </w:rPr>
        <w:t>-</w:t>
      </w:r>
      <w:r w:rsidR="007B7FDD" w:rsidRPr="00FE1BA7">
        <w:rPr>
          <w:rFonts w:ascii="Times New Roman" w:hAnsi="Times New Roman" w:cs="Times New Roman"/>
          <w:sz w:val="28"/>
          <w:szCs w:val="28"/>
        </w:rPr>
        <w:t xml:space="preserve"> чело</w:t>
      </w:r>
      <w:r w:rsidR="00FE1BA7" w:rsidRPr="00FE1BA7">
        <w:rPr>
          <w:rFonts w:ascii="Times New Roman" w:hAnsi="Times New Roman" w:cs="Times New Roman"/>
          <w:sz w:val="28"/>
          <w:szCs w:val="28"/>
        </w:rPr>
        <w:t xml:space="preserve">век </w:t>
      </w:r>
      <w:r w:rsidR="00947967">
        <w:rPr>
          <w:rFonts w:ascii="Times New Roman" w:hAnsi="Times New Roman" w:cs="Times New Roman"/>
          <w:sz w:val="28"/>
          <w:szCs w:val="28"/>
        </w:rPr>
        <w:t>в возрасте - от 50 до 60 (9</w:t>
      </w:r>
      <w:r w:rsidR="007B7FDD" w:rsidRPr="00FE1BA7">
        <w:rPr>
          <w:rFonts w:ascii="Times New Roman" w:hAnsi="Times New Roman" w:cs="Times New Roman"/>
          <w:sz w:val="28"/>
          <w:szCs w:val="28"/>
        </w:rPr>
        <w:t>% от общей численности педагогических раб</w:t>
      </w:r>
      <w:r w:rsidR="00FE1BA7" w:rsidRPr="00FE1BA7">
        <w:rPr>
          <w:rFonts w:ascii="Times New Roman" w:hAnsi="Times New Roman" w:cs="Times New Roman"/>
          <w:sz w:val="28"/>
          <w:szCs w:val="28"/>
        </w:rPr>
        <w:t xml:space="preserve">отников),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FE1BA7" w:rsidRPr="00FE1BA7">
        <w:rPr>
          <w:rFonts w:ascii="Times New Roman" w:hAnsi="Times New Roman" w:cs="Times New Roman"/>
          <w:sz w:val="28"/>
          <w:szCs w:val="28"/>
        </w:rPr>
        <w:t>-</w:t>
      </w:r>
      <w:r w:rsidR="007B7FDD" w:rsidRPr="00FE1BA7">
        <w:rPr>
          <w:rFonts w:ascii="Times New Roman" w:hAnsi="Times New Roman" w:cs="Times New Roman"/>
          <w:sz w:val="28"/>
          <w:szCs w:val="28"/>
        </w:rPr>
        <w:t xml:space="preserve">человека в возрасте – от 60 </w:t>
      </w:r>
      <w:r w:rsidR="00947967">
        <w:rPr>
          <w:rFonts w:ascii="Times New Roman" w:hAnsi="Times New Roman" w:cs="Times New Roman"/>
          <w:sz w:val="28"/>
          <w:szCs w:val="28"/>
        </w:rPr>
        <w:t>и старше (45</w:t>
      </w:r>
      <w:r w:rsidR="007B7FDD" w:rsidRPr="00FE1BA7">
        <w:rPr>
          <w:rFonts w:ascii="Times New Roman" w:hAnsi="Times New Roman" w:cs="Times New Roman"/>
          <w:sz w:val="28"/>
          <w:szCs w:val="28"/>
        </w:rPr>
        <w:t>% от общей численности педагогических работников)</w:t>
      </w:r>
    </w:p>
    <w:p w:rsidR="00FE1BA7" w:rsidRDefault="00947967" w:rsidP="00FE1B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76650" cy="29622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1BA7" w:rsidRPr="00FE1BA7" w:rsidRDefault="00FE1BA7" w:rsidP="00FE1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DFA" w:rsidRDefault="00AA4DFA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DFA" w:rsidRDefault="00AA4DFA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DFA" w:rsidRDefault="00AA4DFA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DFA" w:rsidRDefault="00AA4DFA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DFA" w:rsidRDefault="00AA4DFA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DFA" w:rsidRDefault="00AA4DFA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B3E" w:rsidRPr="00744BE6" w:rsidRDefault="00170B3E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4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Семинары (совещания, конференции, </w:t>
      </w:r>
      <w:proofErr w:type="spellStart"/>
      <w:r w:rsidRPr="00744BE6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744BE6">
        <w:rPr>
          <w:rFonts w:ascii="Times New Roman" w:hAnsi="Times New Roman" w:cs="Times New Roman"/>
          <w:b/>
          <w:sz w:val="28"/>
          <w:szCs w:val="28"/>
        </w:rPr>
        <w:t>)</w:t>
      </w:r>
    </w:p>
    <w:p w:rsidR="00170B3E" w:rsidRPr="00744BE6" w:rsidRDefault="00170B3E" w:rsidP="0017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0"/>
        <w:tblW w:w="10173" w:type="dxa"/>
        <w:tblLayout w:type="fixed"/>
        <w:tblLook w:val="04A0" w:firstRow="1" w:lastRow="0" w:firstColumn="1" w:lastColumn="0" w:noHBand="0" w:noVBand="1"/>
      </w:tblPr>
      <w:tblGrid>
        <w:gridCol w:w="6629"/>
        <w:gridCol w:w="1417"/>
        <w:gridCol w:w="2127"/>
      </w:tblGrid>
      <w:tr w:rsidR="00744BE6" w:rsidRPr="00C70C5B" w:rsidTr="00744BE6">
        <w:tc>
          <w:tcPr>
            <w:tcW w:w="6629" w:type="dxa"/>
          </w:tcPr>
          <w:p w:rsidR="00170B3E" w:rsidRPr="00C70C5B" w:rsidRDefault="00170B3E" w:rsidP="00170B3E">
            <w:pPr>
              <w:rPr>
                <w:sz w:val="28"/>
                <w:szCs w:val="28"/>
              </w:rPr>
            </w:pPr>
            <w:r w:rsidRPr="00C70C5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170B3E" w:rsidRPr="00C70C5B" w:rsidRDefault="00170B3E" w:rsidP="00170B3E">
            <w:pPr>
              <w:rPr>
                <w:sz w:val="28"/>
                <w:szCs w:val="28"/>
              </w:rPr>
            </w:pPr>
            <w:r w:rsidRPr="00C70C5B">
              <w:rPr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170B3E" w:rsidRPr="00C70C5B" w:rsidRDefault="00170B3E" w:rsidP="00170B3E">
            <w:pPr>
              <w:rPr>
                <w:sz w:val="28"/>
                <w:szCs w:val="28"/>
              </w:rPr>
            </w:pPr>
            <w:r w:rsidRPr="00C70C5B">
              <w:rPr>
                <w:sz w:val="28"/>
                <w:szCs w:val="28"/>
              </w:rPr>
              <w:t>Место проведения</w:t>
            </w:r>
          </w:p>
        </w:tc>
      </w:tr>
    </w:tbl>
    <w:p w:rsidR="00642228" w:rsidRPr="00C70C5B" w:rsidRDefault="00642228" w:rsidP="00170B3E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a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629"/>
        <w:gridCol w:w="1417"/>
        <w:gridCol w:w="2127"/>
      </w:tblGrid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Всероссийская научно-практическая конференция, посвященная  памяти 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А.Г.Озерову</w:t>
            </w:r>
            <w:proofErr w:type="spellEnd"/>
            <w:r w:rsidRPr="00C70C5B">
              <w:rPr>
                <w:rFonts w:ascii="Times New Roman" w:hAnsi="Times New Roman"/>
                <w:sz w:val="28"/>
                <w:szCs w:val="28"/>
              </w:rPr>
              <w:t xml:space="preserve"> «Туристско-краеведческая деятельность» 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18.08.24</w:t>
            </w:r>
          </w:p>
        </w:tc>
        <w:tc>
          <w:tcPr>
            <w:tcW w:w="212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Москва, он-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</w:p>
        </w:tc>
      </w:tr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Августовская конференция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30.08.24</w:t>
            </w:r>
          </w:p>
        </w:tc>
        <w:tc>
          <w:tcPr>
            <w:tcW w:w="212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ЦВД «Эстетика»</w:t>
            </w:r>
          </w:p>
        </w:tc>
      </w:tr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«Профилактика детских деструктивных поведений; суицид, воровство, 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игромания</w:t>
            </w:r>
            <w:proofErr w:type="spellEnd"/>
            <w:r w:rsidRPr="00C70C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08.08,24</w:t>
            </w:r>
          </w:p>
        </w:tc>
        <w:tc>
          <w:tcPr>
            <w:tcW w:w="212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Форум Педагоги 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</w:p>
        </w:tc>
      </w:tr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«Педагоги России: инновации в образовании» 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тратегии</w:t>
            </w:r>
            <w:proofErr w:type="spellEnd"/>
            <w:r w:rsidRPr="00C70C5B">
              <w:rPr>
                <w:rFonts w:ascii="Times New Roman" w:hAnsi="Times New Roman"/>
                <w:sz w:val="28"/>
                <w:szCs w:val="28"/>
              </w:rPr>
              <w:t xml:space="preserve"> и практики для развития личности и общества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27.08.24</w:t>
            </w:r>
          </w:p>
        </w:tc>
        <w:tc>
          <w:tcPr>
            <w:tcW w:w="212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Педагоги России</w:t>
            </w:r>
          </w:p>
        </w:tc>
      </w:tr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Семинар «Социализация детей с расстройствами аутистического спектра: возможности, проблемы и перспективы. РОО 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ПиСР</w:t>
            </w:r>
            <w:proofErr w:type="spellEnd"/>
            <w:r w:rsidRPr="00C70C5B">
              <w:rPr>
                <w:rFonts w:ascii="Times New Roman" w:hAnsi="Times New Roman"/>
                <w:sz w:val="28"/>
                <w:szCs w:val="28"/>
              </w:rPr>
              <w:t xml:space="preserve"> «АНИМА»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Сентябрь 24</w:t>
            </w:r>
          </w:p>
        </w:tc>
        <w:tc>
          <w:tcPr>
            <w:tcW w:w="212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</w:tr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Онлайн-форум « Педагоги России: инновации в образовании» Стратегии и практики для развития личности и общества.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Сентябрь 24</w:t>
            </w:r>
          </w:p>
        </w:tc>
        <w:tc>
          <w:tcPr>
            <w:tcW w:w="212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</w:tr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«Взаимодействие с родителями в контексте ФОЛ: секреты успешной работы» (16 часов), «Социализация  и обучение детей с ОВЗ в соответствии с требованиями Федеральной адаптированной образовательной программой»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09.20</w:t>
            </w:r>
          </w:p>
        </w:tc>
        <w:tc>
          <w:tcPr>
            <w:tcW w:w="212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Всероссийский форум «Педагоги России)</w:t>
            </w:r>
          </w:p>
        </w:tc>
      </w:tr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Семинар повышения квалификации судей по спортивному ориентирования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9.12.24</w:t>
            </w:r>
          </w:p>
        </w:tc>
        <w:tc>
          <w:tcPr>
            <w:tcW w:w="212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Таганрог</w:t>
            </w:r>
          </w:p>
        </w:tc>
      </w:tr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Функциональная грамотность 2024: новые вызовы, пути решения, успешные 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  <w:r w:rsidRPr="00C70C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26.11.24</w:t>
            </w:r>
          </w:p>
        </w:tc>
        <w:tc>
          <w:tcPr>
            <w:tcW w:w="212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Москва, он-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</w:p>
        </w:tc>
      </w:tr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Всероссийское совещание работников сферы дополнительного образования 27.11.2024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27-28.11.24</w:t>
            </w:r>
          </w:p>
        </w:tc>
        <w:tc>
          <w:tcPr>
            <w:tcW w:w="212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Москва, он-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</w:p>
        </w:tc>
      </w:tr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Методическое занятие «Ориентирование в детском саду»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12.12.24</w:t>
            </w:r>
          </w:p>
        </w:tc>
        <w:tc>
          <w:tcPr>
            <w:tcW w:w="212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Москва, он-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</w:p>
        </w:tc>
      </w:tr>
      <w:tr w:rsidR="00E2331C" w:rsidRPr="00C70C5B" w:rsidTr="00744BE6">
        <w:trPr>
          <w:trHeight w:val="230"/>
        </w:trPr>
        <w:tc>
          <w:tcPr>
            <w:tcW w:w="6629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C70C5B">
              <w:rPr>
                <w:rFonts w:ascii="Times New Roman" w:hAnsi="Times New Roman"/>
                <w:sz w:val="28"/>
                <w:szCs w:val="28"/>
              </w:rPr>
              <w:t xml:space="preserve"> «Панорама муниципальных методических практик по работе с детьми с ОВЗ и инвалидностью»</w:t>
            </w:r>
          </w:p>
        </w:tc>
        <w:tc>
          <w:tcPr>
            <w:tcW w:w="1417" w:type="dxa"/>
          </w:tcPr>
          <w:p w:rsidR="00E2331C" w:rsidRPr="00C70C5B" w:rsidRDefault="00E2331C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12.12.24</w:t>
            </w:r>
          </w:p>
        </w:tc>
        <w:tc>
          <w:tcPr>
            <w:tcW w:w="2127" w:type="dxa"/>
          </w:tcPr>
          <w:p w:rsidR="00E2331C" w:rsidRPr="00C70C5B" w:rsidRDefault="00D8720D" w:rsidP="00635C19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E2331C" w:rsidRPr="005E2984" w:rsidTr="00744BE6">
        <w:trPr>
          <w:trHeight w:val="230"/>
        </w:trPr>
        <w:tc>
          <w:tcPr>
            <w:tcW w:w="6629" w:type="dxa"/>
          </w:tcPr>
          <w:p w:rsidR="00E2331C" w:rsidRPr="00914A3D" w:rsidRDefault="00E2331C" w:rsidP="00635C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331C" w:rsidRPr="00914A3D" w:rsidRDefault="00E2331C" w:rsidP="00635C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331C" w:rsidRPr="00914A3D" w:rsidRDefault="00E2331C" w:rsidP="00635C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E40" w:rsidRPr="00D173B9" w:rsidRDefault="008E1E40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кадровое обеспечение образовательной деятельности, можно сделать следующие выводы</w:t>
      </w:r>
      <w:r w:rsidR="00F87613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613" w:rsidRPr="00D173B9" w:rsidRDefault="00F87613" w:rsidP="00CA487C">
      <w:pPr>
        <w:pStyle w:val="af"/>
        <w:numPr>
          <w:ilvl w:val="0"/>
          <w:numId w:val="10"/>
        </w:numPr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D173B9">
        <w:rPr>
          <w:rFonts w:cs="Times New Roman"/>
          <w:sz w:val="28"/>
          <w:szCs w:val="28"/>
          <w:lang w:eastAsia="ru-RU"/>
        </w:rPr>
        <w:t xml:space="preserve">Центр имеет все необходимые показатели для решения актуальных задач в </w:t>
      </w:r>
      <w:r w:rsidRPr="00D173B9">
        <w:rPr>
          <w:rFonts w:cs="Times New Roman"/>
          <w:sz w:val="28"/>
          <w:szCs w:val="28"/>
          <w:lang w:eastAsia="ru-RU"/>
        </w:rPr>
        <w:lastRenderedPageBreak/>
        <w:t>сфере дополнительного образования</w:t>
      </w:r>
    </w:p>
    <w:p w:rsidR="00F87613" w:rsidRPr="00D173B9" w:rsidRDefault="00F87613" w:rsidP="00CA487C">
      <w:pPr>
        <w:pStyle w:val="af"/>
        <w:numPr>
          <w:ilvl w:val="0"/>
          <w:numId w:val="10"/>
        </w:numPr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D173B9">
        <w:rPr>
          <w:rFonts w:cs="Times New Roman"/>
          <w:sz w:val="28"/>
          <w:szCs w:val="28"/>
          <w:lang w:eastAsia="ru-RU"/>
        </w:rPr>
        <w:t>Центр располагает работоспособными кадрами</w:t>
      </w:r>
    </w:p>
    <w:p w:rsidR="006B58A5" w:rsidRPr="00D173B9" w:rsidRDefault="00213F84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 Оценка системы управления МБУ ДО </w:t>
      </w:r>
      <w:proofErr w:type="spellStart"/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6B58A5"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иЭ</w:t>
      </w:r>
      <w:proofErr w:type="spellEnd"/>
      <w:r w:rsidR="006B58A5"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58A5" w:rsidRPr="00D173B9" w:rsidRDefault="00213F84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proofErr w:type="spell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уставной деятельности принимает и издает следующие локальные акты: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регламентирующие вопросы организации образовательного процесса (правила, положения, инструкции);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регламентирующие отношения с работниками и организацию учебно-воспитательной и методической работы (правила, инструкции, положения, коллективный договор); 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регламентирующие   административную и финансово-хозяйственную деятельность (договоры, правила, положения);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организационно-распорядительного характера (приказы и распоряжения). </w:t>
      </w:r>
    </w:p>
    <w:p w:rsidR="006B58A5" w:rsidRPr="00D173B9" w:rsidRDefault="00213F84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акты, издаваемые в МБУ ДО </w:t>
      </w:r>
      <w:proofErr w:type="spell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противоречат действующему федеральному, региональному и муниципальному зако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нодательству, а также Уставу МБУ ДО </w:t>
      </w:r>
      <w:proofErr w:type="spell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Организация образовательной деятельности.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="0027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процесса.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58A5" w:rsidRPr="00EE4FE1" w:rsidRDefault="00213F84" w:rsidP="00C52B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Предметом деятельности МБУ ДО </w:t>
      </w:r>
      <w:proofErr w:type="spell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Ц</w:t>
      </w:r>
      <w:r w:rsidR="006B58A5"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иЭ</w:t>
      </w:r>
      <w:proofErr w:type="spellEnd"/>
      <w:r w:rsidR="006B58A5"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является реализация дополнительных общеобразовательных общеразвивающих программ следующих направленностей:</w:t>
      </w:r>
    </w:p>
    <w:p w:rsidR="006B58A5" w:rsidRPr="00C52BF1" w:rsidRDefault="006B58A5" w:rsidP="00C52BF1">
      <w:pPr>
        <w:pStyle w:val="ae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52BF1">
        <w:rPr>
          <w:rFonts w:ascii="Times New Roman" w:hAnsi="Times New Roman" w:cs="Times New Roman"/>
          <w:sz w:val="28"/>
          <w:szCs w:val="28"/>
          <w:lang w:val="ru-RU" w:eastAsia="ru-RU"/>
        </w:rPr>
        <w:t>художественной</w:t>
      </w:r>
    </w:p>
    <w:p w:rsidR="006B58A5" w:rsidRPr="00C52BF1" w:rsidRDefault="00A938C3" w:rsidP="00C52BF1">
      <w:pPr>
        <w:pStyle w:val="ae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52BF1">
        <w:rPr>
          <w:rFonts w:ascii="Times New Roman" w:hAnsi="Times New Roman" w:cs="Times New Roman"/>
          <w:sz w:val="28"/>
          <w:szCs w:val="28"/>
          <w:lang w:val="ru-RU" w:eastAsia="ru-RU"/>
        </w:rPr>
        <w:t>туристско-краеведческой</w:t>
      </w:r>
    </w:p>
    <w:p w:rsidR="006B58A5" w:rsidRPr="00C52BF1" w:rsidRDefault="006B58A5" w:rsidP="00C52BF1">
      <w:pPr>
        <w:pStyle w:val="ae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52BF1">
        <w:rPr>
          <w:rFonts w:ascii="Times New Roman" w:hAnsi="Times New Roman" w:cs="Times New Roman"/>
          <w:sz w:val="28"/>
          <w:szCs w:val="28"/>
          <w:lang w:val="ru-RU" w:eastAsia="ru-RU"/>
        </w:rPr>
        <w:t>физкультурно-спортивной</w:t>
      </w:r>
    </w:p>
    <w:p w:rsidR="00947967" w:rsidRPr="00C52BF1" w:rsidRDefault="005E2984" w:rsidP="00C52BF1">
      <w:pPr>
        <w:pStyle w:val="ae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технической</w:t>
      </w:r>
      <w:proofErr w:type="spellEnd"/>
    </w:p>
    <w:p w:rsidR="006B58A5" w:rsidRPr="00C52BF1" w:rsidRDefault="005E2984" w:rsidP="00C52BF1">
      <w:pPr>
        <w:pStyle w:val="ae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r w:rsidR="00947967" w:rsidRPr="00C52B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58A5" w:rsidRPr="00C52B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характеризуется следующими особенностями: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максимальной включенностью педагога и ребенка;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-содружеством детей и взрослых, демократичностью общения; организацией обучения на добровольных началах;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-сочетанием различных направлений и форм занятий;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возможностью перехода учащихся из одной группы в другую (по тематике, возрастному составу, уровню интеллектуального развития)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осуществлением в свободное от основной учебы время, свободой выбора направлений, видов деятельности и возможности смены деятельности в течение года;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направленностью на развитие творческих способностей учащихся, развитие познавательного интереса и возможность сочетания различных направлений и форм занятий;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сильным личностным влиянием педагога на учащегося;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неформальным и комфортным характером для всех участников;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наибольшим приближением к природным основаниям развития ребенка, когда акцент ставится на общении, на передаче опыта старшего младшему; 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занятий используются следующие формы работы: групповая, по подгруппам, массовая, индивидуальная, совместно с родителями (законными представителями).       </w:t>
      </w:r>
    </w:p>
    <w:p w:rsidR="006B58A5" w:rsidRPr="00D173B9" w:rsidRDefault="00213F84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</w:t>
      </w:r>
      <w:proofErr w:type="spellStart"/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</w:t>
      </w:r>
      <w:proofErr w:type="gramEnd"/>
      <w:r w:rsidR="00AA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подростки от 5</w:t>
      </w:r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 на основе свободного выбора направлений и вида деятельности.</w:t>
      </w:r>
    </w:p>
    <w:p w:rsidR="006B58A5" w:rsidRPr="00D173B9" w:rsidRDefault="00213F84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proofErr w:type="spell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по семидневной рабочей неделе. Обучение проводится согласно утвержденному расписанию. Расписание занятий объединений составляется для создания наиболее благоприятного режима труда и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детей администрацией МБУ ДО </w:t>
      </w:r>
      <w:proofErr w:type="spell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педагогическими работниками с учетом пожелания родителей (законных представителей), возрастных особенностей детей и установленных санитарно-гигиенических норм.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обучения по выбранному профилю деятельности и учебная нагрузка в неделю на учащихся зависит от временного ресурса программы, возрастных особенностей учащихся и санитарно-эпидемиологических требований к учреждениям дополнительного образования.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Организация</w:t>
      </w:r>
      <w:r w:rsidR="00213F84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МБУ ДО </w:t>
      </w:r>
      <w:proofErr w:type="spellStart"/>
      <w:r w:rsidR="00213F84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3F84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F84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Образовательной программы, регламентируется расписанием занятий.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занятий </w:t>
      </w:r>
      <w:r w:rsidR="00213F84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 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 После каждых 45 минут занятий устраивается перерыв продолжительностью не менее 5-10 минут для отдыха детей и проветривания помещений.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учащихся в учебных группах, продолжительность учебных занятий в объединении определяется особенностями дополнительных общеразвивающих 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программ, возрастными особенностями учащихся и санитарно-эпидемиологическими нормативами.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учащихся проводится при завершении обучения по дополнительной общеразвивающей программе дополнительного 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 на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</w:t>
      </w:r>
      <w:r w:rsidR="00505ECD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основе в соответствии с «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промежуточной и  итоговой аттестации учащихся». 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   Содержание и качество подготовки учащихся.</w:t>
      </w:r>
    </w:p>
    <w:p w:rsidR="006B58A5" w:rsidRPr="00D173B9" w:rsidRDefault="00213F84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proofErr w:type="spell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="006B58A5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дополнительные общеразвивающие программы дополнительного образования, организует досуг и социальное творчество детей, подростков и молодежи.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</w:t>
      </w:r>
      <w:proofErr w:type="spellStart"/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сформированный банк программ дополнител</w:t>
      </w:r>
      <w:r w:rsidR="0094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образования, включающий </w:t>
      </w:r>
      <w:r w:rsidR="00A239F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239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</w:t>
      </w:r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вленностям. Срок реализации от 1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до 5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Работа ведётся </w:t>
      </w:r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МБУ ДО </w:t>
      </w:r>
      <w:proofErr w:type="spellStart"/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разработанной в начале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  </w:t>
      </w:r>
    </w:p>
    <w:p w:rsidR="006B58A5" w:rsidRPr="00D173B9" w:rsidRDefault="006B58A5" w:rsidP="006C3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программный комплекс построен таким образом, чтобы учесть потреб</w:t>
      </w:r>
      <w:r w:rsidR="00A2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интересы всех детей от 5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 Содержание образовательных программ соответствует определенному уровню освоения (ознакомительному, базовому, углубленному). Программы обеспечены учебно-методическими материалами, педагогическими кадрами, материально-техническими средствами обучения.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программы дополнительного образования компенсируют, корректируют и расширяют рамки базового образования, обеспечивают доступ к новым культурным ценностям, содействуют самореализации ребенка и создают «ситуацию успеха»; обеспечивают 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 на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сферы деятельности, что  положительно сказывается на результатах общего образования.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Образоват</w:t>
      </w:r>
      <w:r w:rsidR="0087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ельная деятельность в</w:t>
      </w: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объединениях.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Основная деятельность дете</w:t>
      </w:r>
      <w:r w:rsidR="00A239F1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подростков (5</w:t>
      </w:r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-18 лет) </w:t>
      </w:r>
      <w:proofErr w:type="gramStart"/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МБУ</w:t>
      </w:r>
      <w:proofErr w:type="gramEnd"/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иЭ</w:t>
      </w:r>
      <w:proofErr w:type="spell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</w:t>
      </w:r>
      <w:r w:rsidR="00A2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  </w:t>
      </w:r>
      <w:r w:rsidR="006C3257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E43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объединениях цель работы которых: удовлетворение различных по мотивам и содержанию образовательных и воспитательных потребностей детей  и их родителей  на основе  использования социального  опыта, позволяющего  личности  стать субъектом собственного  развития. </w:t>
      </w:r>
    </w:p>
    <w:p w:rsidR="006B58A5" w:rsidRPr="00D173B9" w:rsidRDefault="006B58A5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Педагогическая деятельность в творческих 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объединениях  осуществлялась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 следующим  направленностям:</w:t>
      </w:r>
    </w:p>
    <w:p w:rsidR="006B58A5" w:rsidRPr="009A66F1" w:rsidRDefault="006B58A5" w:rsidP="009A66F1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66F1">
        <w:rPr>
          <w:rFonts w:ascii="Times New Roman" w:hAnsi="Times New Roman" w:cs="Times New Roman"/>
          <w:sz w:val="28"/>
          <w:szCs w:val="28"/>
          <w:lang w:eastAsia="ru-RU"/>
        </w:rPr>
        <w:t>художественная</w:t>
      </w:r>
      <w:proofErr w:type="spellEnd"/>
      <w:r w:rsidRPr="009A66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58A5" w:rsidRPr="009A66F1" w:rsidRDefault="00A938C3" w:rsidP="009A66F1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66F1">
        <w:rPr>
          <w:rFonts w:ascii="Times New Roman" w:hAnsi="Times New Roman" w:cs="Times New Roman"/>
          <w:sz w:val="28"/>
          <w:szCs w:val="28"/>
          <w:lang w:eastAsia="ru-RU"/>
        </w:rPr>
        <w:t>туристско-краеведческая</w:t>
      </w:r>
      <w:proofErr w:type="spellEnd"/>
      <w:r w:rsidR="006B58A5" w:rsidRPr="009A66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58A5" w:rsidRPr="009A66F1" w:rsidRDefault="006B58A5" w:rsidP="009A66F1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A66F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физкультурно-спортивная</w:t>
      </w:r>
      <w:r w:rsidR="001C3E43" w:rsidRPr="009A66F1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A239F1" w:rsidRPr="009A66F1" w:rsidRDefault="00A239F1" w:rsidP="009A66F1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A66F1">
        <w:rPr>
          <w:rFonts w:ascii="Times New Roman" w:hAnsi="Times New Roman" w:cs="Times New Roman"/>
          <w:sz w:val="28"/>
          <w:szCs w:val="28"/>
          <w:lang w:val="ru-RU" w:eastAsia="ru-RU"/>
        </w:rPr>
        <w:t>естественно-научная</w:t>
      </w:r>
    </w:p>
    <w:p w:rsidR="006C3257" w:rsidRPr="009A66F1" w:rsidRDefault="00A239F1" w:rsidP="009A66F1">
      <w:pPr>
        <w:pStyle w:val="ae"/>
        <w:numPr>
          <w:ilvl w:val="0"/>
          <w:numId w:val="40"/>
        </w:numPr>
        <w:rPr>
          <w:lang w:val="ru-RU" w:eastAsia="ru-RU"/>
        </w:rPr>
      </w:pPr>
      <w:r w:rsidRPr="009A66F1">
        <w:rPr>
          <w:rFonts w:ascii="Times New Roman" w:hAnsi="Times New Roman" w:cs="Times New Roman"/>
          <w:sz w:val="28"/>
          <w:szCs w:val="28"/>
          <w:lang w:val="ru-RU" w:eastAsia="ru-RU"/>
        </w:rPr>
        <w:t>техническая</w:t>
      </w:r>
      <w:r w:rsidR="001C3E43" w:rsidRPr="009A66F1">
        <w:rPr>
          <w:lang w:val="ru-RU" w:eastAsia="ru-RU"/>
        </w:rPr>
        <w:t>.</w:t>
      </w:r>
    </w:p>
    <w:p w:rsidR="00873D60" w:rsidRDefault="00873D60" w:rsidP="00873D6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учащихся по направлениям дополнительн</w:t>
      </w:r>
      <w:r w:rsidR="00A2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о</w:t>
      </w:r>
      <w:r w:rsidR="0006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бщеобразовательных программ 2024</w:t>
      </w:r>
      <w:r w:rsidR="00A2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A239F1" w:rsidRPr="00A239F1" w:rsidRDefault="00064400" w:rsidP="00A239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Техническая направленность – 30</w:t>
      </w:r>
      <w:r w:rsidR="00A239F1" w:rsidRPr="00A239F1">
        <w:rPr>
          <w:rFonts w:ascii="Times New Roman" w:hAnsi="Times New Roman" w:cs="Times New Roman"/>
          <w:sz w:val="28"/>
          <w:szCs w:val="28"/>
          <w:lang w:val="ru-RU" w:eastAsia="ru-RU"/>
        </w:rPr>
        <w:t>4чел.</w:t>
      </w:r>
    </w:p>
    <w:p w:rsidR="00A239F1" w:rsidRPr="00A239F1" w:rsidRDefault="00A239F1" w:rsidP="00A239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239F1">
        <w:rPr>
          <w:rFonts w:ascii="Times New Roman" w:hAnsi="Times New Roman" w:cs="Times New Roman"/>
          <w:sz w:val="28"/>
          <w:szCs w:val="28"/>
          <w:lang w:val="ru-RU" w:eastAsia="ru-RU"/>
        </w:rPr>
        <w:t>Естественно-научная – 24чел.</w:t>
      </w:r>
    </w:p>
    <w:p w:rsidR="00A239F1" w:rsidRPr="00A239F1" w:rsidRDefault="00064400" w:rsidP="00A239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Туристско-краеведческая – 5</w:t>
      </w:r>
      <w:r w:rsidR="00A239F1" w:rsidRPr="00A239F1">
        <w:rPr>
          <w:rFonts w:ascii="Times New Roman" w:hAnsi="Times New Roman" w:cs="Times New Roman"/>
          <w:sz w:val="28"/>
          <w:szCs w:val="28"/>
          <w:lang w:val="ru-RU" w:eastAsia="ru-RU"/>
        </w:rPr>
        <w:t>22чел.</w:t>
      </w:r>
    </w:p>
    <w:p w:rsidR="00A239F1" w:rsidRPr="00A239F1" w:rsidRDefault="00064400" w:rsidP="00A239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Художественная – 406</w:t>
      </w:r>
      <w:r w:rsidR="00A239F1" w:rsidRPr="00A239F1">
        <w:rPr>
          <w:rFonts w:ascii="Times New Roman" w:hAnsi="Times New Roman" w:cs="Times New Roman"/>
          <w:sz w:val="28"/>
          <w:szCs w:val="28"/>
          <w:lang w:val="ru-RU" w:eastAsia="ru-RU"/>
        </w:rPr>
        <w:t>чел.</w:t>
      </w:r>
    </w:p>
    <w:p w:rsidR="00A239F1" w:rsidRPr="00A239F1" w:rsidRDefault="00A239F1" w:rsidP="00A239F1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239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Физкультурно-спортивная – </w:t>
      </w:r>
      <w:r w:rsidR="00064400"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Pr="00A239F1">
        <w:rPr>
          <w:rFonts w:ascii="Times New Roman" w:hAnsi="Times New Roman" w:cs="Times New Roman"/>
          <w:sz w:val="28"/>
          <w:szCs w:val="28"/>
          <w:lang w:val="ru-RU" w:eastAsia="ru-RU"/>
        </w:rPr>
        <w:t>8чел.</w:t>
      </w:r>
    </w:p>
    <w:p w:rsidR="00D714FC" w:rsidRPr="00C52BF1" w:rsidRDefault="009A66F1" w:rsidP="00C52BF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52850" cy="3086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10D37" w:rsidRDefault="004F199D" w:rsidP="00A12C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99D">
        <w:rPr>
          <w:rFonts w:ascii="Times New Roman" w:hAnsi="Times New Roman" w:cs="Times New Roman"/>
          <w:sz w:val="28"/>
          <w:szCs w:val="28"/>
        </w:rPr>
        <w:t>Численность обучающихся, охваченных конкурсными мероприятиями творческой</w:t>
      </w:r>
      <w:r w:rsidR="00744BE6">
        <w:rPr>
          <w:rFonts w:ascii="Times New Roman" w:hAnsi="Times New Roman" w:cs="Times New Roman"/>
          <w:sz w:val="28"/>
          <w:szCs w:val="28"/>
        </w:rPr>
        <w:t>, спортивной</w:t>
      </w:r>
      <w:r w:rsidRPr="004F199D">
        <w:rPr>
          <w:rFonts w:ascii="Times New Roman" w:hAnsi="Times New Roman" w:cs="Times New Roman"/>
          <w:sz w:val="28"/>
          <w:szCs w:val="28"/>
        </w:rPr>
        <w:t xml:space="preserve"> и интеллектуальн</w:t>
      </w:r>
      <w:r w:rsidR="009A66F1">
        <w:rPr>
          <w:rFonts w:ascii="Times New Roman" w:hAnsi="Times New Roman" w:cs="Times New Roman"/>
          <w:sz w:val="28"/>
          <w:szCs w:val="28"/>
        </w:rPr>
        <w:t>ой направленности – 913 человек</w:t>
      </w:r>
      <w:r w:rsidRPr="004F199D">
        <w:rPr>
          <w:rFonts w:ascii="Times New Roman" w:hAnsi="Times New Roman" w:cs="Times New Roman"/>
          <w:sz w:val="28"/>
          <w:szCs w:val="28"/>
        </w:rPr>
        <w:t xml:space="preserve">. Внутри </w:t>
      </w:r>
      <w:proofErr w:type="spellStart"/>
      <w:r w:rsidRPr="004F199D">
        <w:rPr>
          <w:rFonts w:ascii="Times New Roman" w:hAnsi="Times New Roman" w:cs="Times New Roman"/>
          <w:sz w:val="28"/>
          <w:szCs w:val="28"/>
        </w:rPr>
        <w:t>ЦТиЭ</w:t>
      </w:r>
      <w:proofErr w:type="spellEnd"/>
      <w:r w:rsidRPr="004F199D">
        <w:rPr>
          <w:rFonts w:ascii="Times New Roman" w:hAnsi="Times New Roman" w:cs="Times New Roman"/>
          <w:sz w:val="28"/>
          <w:szCs w:val="28"/>
        </w:rPr>
        <w:t xml:space="preserve"> были организованы внутренние конкурсы в которых приняли участие все учащиеся детских объединений. Общее количество призовых мест в конкурсах муниципального уровня и выше увеличилось в 1,4 раза по сравнению с прошлым отчетным периодом. Наблюдается увеличение числа побед в конкурса</w:t>
      </w:r>
      <w:r w:rsidR="005E2984">
        <w:rPr>
          <w:rFonts w:ascii="Times New Roman" w:hAnsi="Times New Roman" w:cs="Times New Roman"/>
          <w:sz w:val="28"/>
          <w:szCs w:val="28"/>
        </w:rPr>
        <w:t>х всех уровней: городски</w:t>
      </w:r>
      <w:r w:rsidR="00064400">
        <w:rPr>
          <w:rFonts w:ascii="Times New Roman" w:hAnsi="Times New Roman" w:cs="Times New Roman"/>
          <w:sz w:val="28"/>
          <w:szCs w:val="28"/>
        </w:rPr>
        <w:t>х – на 10 %, региональных – на 3</w:t>
      </w:r>
      <w:r w:rsidR="005E2984">
        <w:rPr>
          <w:rFonts w:ascii="Times New Roman" w:hAnsi="Times New Roman" w:cs="Times New Roman"/>
          <w:sz w:val="28"/>
          <w:szCs w:val="28"/>
        </w:rPr>
        <w:t>0</w:t>
      </w:r>
      <w:r w:rsidRPr="004F199D">
        <w:rPr>
          <w:rFonts w:ascii="Times New Roman" w:hAnsi="Times New Roman" w:cs="Times New Roman"/>
          <w:sz w:val="28"/>
          <w:szCs w:val="28"/>
        </w:rPr>
        <w:t>%, всероссийс</w:t>
      </w:r>
      <w:r w:rsidR="005E2984">
        <w:rPr>
          <w:rFonts w:ascii="Times New Roman" w:hAnsi="Times New Roman" w:cs="Times New Roman"/>
          <w:sz w:val="28"/>
          <w:szCs w:val="28"/>
        </w:rPr>
        <w:t>ких – на 20</w:t>
      </w:r>
      <w:r w:rsidR="00FC7CD8">
        <w:rPr>
          <w:rFonts w:ascii="Times New Roman" w:hAnsi="Times New Roman" w:cs="Times New Roman"/>
          <w:sz w:val="28"/>
          <w:szCs w:val="28"/>
        </w:rPr>
        <w:t>%</w:t>
      </w:r>
      <w:r w:rsidRPr="004F199D">
        <w:rPr>
          <w:rFonts w:ascii="Times New Roman" w:hAnsi="Times New Roman" w:cs="Times New Roman"/>
          <w:sz w:val="28"/>
          <w:szCs w:val="28"/>
        </w:rPr>
        <w:t xml:space="preserve"> Обще</w:t>
      </w:r>
      <w:r w:rsidR="009A66F1">
        <w:rPr>
          <w:rFonts w:ascii="Times New Roman" w:hAnsi="Times New Roman" w:cs="Times New Roman"/>
          <w:sz w:val="28"/>
          <w:szCs w:val="28"/>
        </w:rPr>
        <w:t>е количество призовых ме</w:t>
      </w:r>
      <w:r w:rsidR="00744BE6">
        <w:rPr>
          <w:rFonts w:ascii="Times New Roman" w:hAnsi="Times New Roman" w:cs="Times New Roman"/>
          <w:sz w:val="28"/>
          <w:szCs w:val="28"/>
        </w:rPr>
        <w:t>ст – 696</w:t>
      </w:r>
      <w:r w:rsidRPr="004F199D">
        <w:rPr>
          <w:rFonts w:ascii="Times New Roman" w:hAnsi="Times New Roman" w:cs="Times New Roman"/>
          <w:sz w:val="28"/>
          <w:szCs w:val="28"/>
        </w:rPr>
        <w:t>, ч</w:t>
      </w:r>
      <w:r w:rsidR="00744BE6">
        <w:rPr>
          <w:rFonts w:ascii="Times New Roman" w:hAnsi="Times New Roman" w:cs="Times New Roman"/>
          <w:sz w:val="28"/>
          <w:szCs w:val="28"/>
        </w:rPr>
        <w:t>то больше, чем в 2023</w:t>
      </w:r>
      <w:r w:rsidR="005E2984">
        <w:rPr>
          <w:rFonts w:ascii="Times New Roman" w:hAnsi="Times New Roman" w:cs="Times New Roman"/>
          <w:sz w:val="28"/>
          <w:szCs w:val="28"/>
        </w:rPr>
        <w:t xml:space="preserve"> году на 15</w:t>
      </w:r>
      <w:r w:rsidRPr="004F199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10D37" w:rsidRPr="00FC7CD8" w:rsidRDefault="007B7FDD" w:rsidP="007B7FD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CD8">
        <w:rPr>
          <w:rFonts w:ascii="Times New Roman" w:hAnsi="Times New Roman" w:cs="Times New Roman"/>
          <w:b/>
          <w:sz w:val="28"/>
          <w:szCs w:val="28"/>
        </w:rPr>
        <w:t xml:space="preserve">«Количество призовых мест, занятых обучающимися в </w:t>
      </w:r>
      <w:proofErr w:type="spellStart"/>
      <w:r w:rsidRPr="00FC7CD8">
        <w:rPr>
          <w:rFonts w:ascii="Times New Roman" w:hAnsi="Times New Roman" w:cs="Times New Roman"/>
          <w:b/>
          <w:sz w:val="28"/>
          <w:szCs w:val="28"/>
        </w:rPr>
        <w:t>разноуровневых</w:t>
      </w:r>
      <w:proofErr w:type="spellEnd"/>
      <w:r w:rsidRPr="00FC7CD8">
        <w:rPr>
          <w:rFonts w:ascii="Times New Roman" w:hAnsi="Times New Roman" w:cs="Times New Roman"/>
          <w:b/>
          <w:sz w:val="28"/>
          <w:szCs w:val="28"/>
        </w:rPr>
        <w:t xml:space="preserve"> конкурсах за последние 3 года»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499"/>
        <w:gridCol w:w="2004"/>
        <w:gridCol w:w="2693"/>
        <w:gridCol w:w="2801"/>
      </w:tblGrid>
      <w:tr w:rsidR="00E10D37" w:rsidTr="008D6899">
        <w:tc>
          <w:tcPr>
            <w:tcW w:w="2499" w:type="dxa"/>
            <w:vMerge w:val="restart"/>
          </w:tcPr>
          <w:p w:rsidR="00E10D37" w:rsidRDefault="00E10D37" w:rsidP="00A12C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7498" w:type="dxa"/>
            <w:gridSpan w:val="3"/>
          </w:tcPr>
          <w:p w:rsidR="00E10D37" w:rsidRDefault="00E10D37" w:rsidP="00A12C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призовых мест</w:t>
            </w:r>
          </w:p>
        </w:tc>
      </w:tr>
      <w:tr w:rsidR="009A66F1" w:rsidTr="0001661C">
        <w:tc>
          <w:tcPr>
            <w:tcW w:w="2499" w:type="dxa"/>
            <w:vMerge/>
          </w:tcPr>
          <w:p w:rsidR="009A66F1" w:rsidRDefault="009A66F1" w:rsidP="009A66F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9A66F1" w:rsidRPr="009D441C" w:rsidRDefault="005E2984" w:rsidP="009A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693" w:type="dxa"/>
          </w:tcPr>
          <w:p w:rsidR="009A66F1" w:rsidRPr="009D441C" w:rsidRDefault="005E2984" w:rsidP="009A66F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801" w:type="dxa"/>
          </w:tcPr>
          <w:p w:rsidR="009A66F1" w:rsidRPr="009D441C" w:rsidRDefault="005E2984" w:rsidP="009A66F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9A66F1" w:rsidTr="0001661C">
        <w:tc>
          <w:tcPr>
            <w:tcW w:w="2499" w:type="dxa"/>
          </w:tcPr>
          <w:p w:rsidR="009A66F1" w:rsidRDefault="009A66F1" w:rsidP="009A66F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уровень</w:t>
            </w:r>
          </w:p>
        </w:tc>
        <w:tc>
          <w:tcPr>
            <w:tcW w:w="2004" w:type="dxa"/>
          </w:tcPr>
          <w:p w:rsidR="009A66F1" w:rsidRPr="009D441C" w:rsidRDefault="00064400" w:rsidP="009A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2693" w:type="dxa"/>
          </w:tcPr>
          <w:p w:rsidR="009A66F1" w:rsidRPr="009D441C" w:rsidRDefault="00064400" w:rsidP="009A66F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2801" w:type="dxa"/>
          </w:tcPr>
          <w:p w:rsidR="009A66F1" w:rsidRPr="009D441C" w:rsidRDefault="00064400" w:rsidP="009A66F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9A66F1" w:rsidTr="0001661C">
        <w:tc>
          <w:tcPr>
            <w:tcW w:w="2499" w:type="dxa"/>
          </w:tcPr>
          <w:p w:rsidR="009A66F1" w:rsidRDefault="009A66F1" w:rsidP="009A66F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Региональный уровень</w:t>
            </w:r>
          </w:p>
        </w:tc>
        <w:tc>
          <w:tcPr>
            <w:tcW w:w="2004" w:type="dxa"/>
          </w:tcPr>
          <w:p w:rsidR="009A66F1" w:rsidRPr="009D441C" w:rsidRDefault="00064400" w:rsidP="009A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693" w:type="dxa"/>
          </w:tcPr>
          <w:p w:rsidR="009A66F1" w:rsidRPr="009D441C" w:rsidRDefault="00064400" w:rsidP="009A66F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801" w:type="dxa"/>
          </w:tcPr>
          <w:p w:rsidR="009A66F1" w:rsidRPr="009D441C" w:rsidRDefault="00064400" w:rsidP="009A66F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9A66F1" w:rsidTr="0001661C">
        <w:tc>
          <w:tcPr>
            <w:tcW w:w="2499" w:type="dxa"/>
          </w:tcPr>
          <w:p w:rsidR="009A66F1" w:rsidRDefault="009A66F1" w:rsidP="009A66F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уровень</w:t>
            </w:r>
          </w:p>
        </w:tc>
        <w:tc>
          <w:tcPr>
            <w:tcW w:w="2004" w:type="dxa"/>
          </w:tcPr>
          <w:p w:rsidR="009A66F1" w:rsidRPr="009D441C" w:rsidRDefault="00064400" w:rsidP="009A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9A66F1" w:rsidRPr="009D441C" w:rsidRDefault="00064400" w:rsidP="009A66F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01" w:type="dxa"/>
          </w:tcPr>
          <w:p w:rsidR="009A66F1" w:rsidRPr="009D441C" w:rsidRDefault="00064400" w:rsidP="009A66F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4F199D" w:rsidRDefault="009D441C" w:rsidP="00A12C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32004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2CC8" w:rsidRPr="00D173B9" w:rsidRDefault="00A12CC8" w:rsidP="00A12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="00C52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деятельность</w:t>
      </w:r>
    </w:p>
    <w:p w:rsidR="00F2157A" w:rsidRPr="00D173B9" w:rsidRDefault="00F2157A" w:rsidP="00737A02">
      <w:pPr>
        <w:pStyle w:val="3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B9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F2157A" w:rsidRPr="00D173B9" w:rsidRDefault="00F2157A" w:rsidP="00F21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B9">
        <w:rPr>
          <w:rFonts w:ascii="Times New Roman" w:hAnsi="Times New Roman" w:cs="Times New Roman"/>
          <w:sz w:val="28"/>
          <w:szCs w:val="28"/>
        </w:rPr>
        <w:t>Методическая работа в Центре является одной из важных составляющих образовательной деятельности и представляет собой совокупность мероприятий, организуемых руководящим и педагогическим составом с целью совершенствования педагогического мастерства, качества оказания образовательных услуг и формирования основных компетентностей обучающихся, через внедрение инновационных средств и методов обучения.</w:t>
      </w:r>
    </w:p>
    <w:p w:rsidR="007B7FDD" w:rsidRPr="007C126A" w:rsidRDefault="00F2157A" w:rsidP="003861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B9">
        <w:rPr>
          <w:rFonts w:ascii="Times New Roman" w:hAnsi="Times New Roman" w:cs="Times New Roman"/>
          <w:sz w:val="28"/>
          <w:szCs w:val="28"/>
        </w:rPr>
        <w:t>Методической службой проводится целенаправленная и систематическая работа по накоплению, обобщению и внедрению передового педагогического опыта, совершенствования методик преподавания и разработке у</w:t>
      </w:r>
      <w:r w:rsidR="0049105C" w:rsidRPr="00D173B9">
        <w:rPr>
          <w:rFonts w:ascii="Times New Roman" w:hAnsi="Times New Roman" w:cs="Times New Roman"/>
          <w:sz w:val="28"/>
          <w:szCs w:val="28"/>
        </w:rPr>
        <w:t>чебно- методических материалов.</w:t>
      </w:r>
    </w:p>
    <w:p w:rsidR="001A0C76" w:rsidRPr="007C126A" w:rsidRDefault="001A0C76" w:rsidP="001A0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6A">
        <w:rPr>
          <w:rFonts w:ascii="Times New Roman" w:hAnsi="Times New Roman" w:cs="Times New Roman"/>
          <w:b/>
          <w:sz w:val="28"/>
          <w:szCs w:val="28"/>
        </w:rPr>
        <w:t xml:space="preserve">Организация методической работы в </w:t>
      </w:r>
      <w:proofErr w:type="spellStart"/>
      <w:r w:rsidRPr="007C126A">
        <w:rPr>
          <w:rFonts w:ascii="Times New Roman" w:hAnsi="Times New Roman" w:cs="Times New Roman"/>
          <w:b/>
          <w:sz w:val="28"/>
          <w:szCs w:val="28"/>
        </w:rPr>
        <w:t>ЦТиЭ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0"/>
        <w:gridCol w:w="6819"/>
        <w:gridCol w:w="2452"/>
      </w:tblGrid>
      <w:tr w:rsidR="00817C54" w:rsidRPr="00AA4DFA" w:rsidTr="00072A50">
        <w:tc>
          <w:tcPr>
            <w:tcW w:w="726" w:type="dxa"/>
            <w:gridSpan w:val="2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52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817C54" w:rsidRPr="00AA4DFA" w:rsidTr="00072A50">
        <w:tc>
          <w:tcPr>
            <w:tcW w:w="9997" w:type="dxa"/>
            <w:gridSpan w:val="4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Учебно-методическая деятельность (в рамках методических дней</w:t>
            </w:r>
          </w:p>
        </w:tc>
      </w:tr>
      <w:tr w:rsidR="00817C54" w:rsidRPr="00AA4DFA" w:rsidTr="00072A50">
        <w:trPr>
          <w:trHeight w:val="2150"/>
        </w:trPr>
        <w:tc>
          <w:tcPr>
            <w:tcW w:w="546" w:type="dxa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Планирование </w:t>
            </w:r>
            <w:proofErr w:type="gram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  МО</w:t>
            </w:r>
            <w:proofErr w:type="gram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педагогов дополнительного образования на </w:t>
            </w:r>
            <w:r w:rsidR="004334FD"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новый </w:t>
            </w: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год.</w:t>
            </w:r>
          </w:p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изучения профессиональных потребностей педагогов.</w:t>
            </w:r>
          </w:p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Учебно-методическая деятельность (в рамках методических дней</w:t>
            </w:r>
            <w:r w:rsidR="001531C6"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4334FD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Установочные семинары по подготовке к муниципальным  конкурсам, соревнованиям.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4334FD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Аттестация педагогических работников на получение/подтверждение квалификационной категории.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Конкурсные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4334FD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Технологическая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Педагогические технологии в образовательной деятельности, в том числе дистанционные образовательные технологии. 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4334FD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34FD" w:rsidRPr="00AA4DFA" w:rsidTr="00072A50">
        <w:tc>
          <w:tcPr>
            <w:tcW w:w="546" w:type="dxa"/>
            <w:shd w:val="clear" w:color="auto" w:fill="auto"/>
          </w:tcPr>
          <w:p w:rsidR="004334FD" w:rsidRPr="00AA4DFA" w:rsidRDefault="004334FD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4334FD" w:rsidRPr="00AA4DFA" w:rsidRDefault="001531C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2452" w:type="dxa"/>
            <w:shd w:val="clear" w:color="auto" w:fill="auto"/>
          </w:tcPr>
          <w:p w:rsidR="004334FD" w:rsidRPr="00AA4DFA" w:rsidRDefault="004334FD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деятельности МО за 2023-2024 учебный год. Задачи на новый 2024-2025 учебный год» 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C54" w:rsidRPr="00AA4DFA" w:rsidTr="00072A50">
        <w:tc>
          <w:tcPr>
            <w:tcW w:w="9997" w:type="dxa"/>
            <w:gridSpan w:val="4"/>
            <w:shd w:val="clear" w:color="auto" w:fill="auto"/>
          </w:tcPr>
          <w:p w:rsidR="00817C54" w:rsidRPr="00AA4DFA" w:rsidRDefault="00817C54" w:rsidP="00AA4DFA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</w:t>
            </w:r>
            <w:proofErr w:type="spellEnd"/>
            <w:r w:rsidRPr="00AA4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spellEnd"/>
          </w:p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proofErr w:type="gram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конкурсов ,</w:t>
            </w:r>
            <w:proofErr w:type="gram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соревнований, фестивалей муниципального уровня для учащихся.  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муниципального фестиваля посвященного «Международному дню туризма»  Обобщение и распространение опыта педагогической деятельности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Семинары-практикумы, открытые занятия, мастер-классы по направленностям  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817C54" w:rsidRPr="00AA4DFA" w:rsidTr="00072A50">
        <w:tc>
          <w:tcPr>
            <w:tcW w:w="9997" w:type="dxa"/>
            <w:gridSpan w:val="4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Аналитическая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банка данных профессиональной подготовки педагогов дополнительного образования .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результативности участия в конкурсах, фестивалях, соревнованиях различных уровней 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Сопровождение банка лучших практик системы дополнительного образования </w:t>
            </w:r>
          </w:p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Издательская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452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Подготовка и выпуск сборников по итогам проведения муниципальных конкурсов 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6805E3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C54" w:rsidRPr="00AA4DFA" w:rsidTr="00072A50">
        <w:tc>
          <w:tcPr>
            <w:tcW w:w="546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99" w:type="dxa"/>
            <w:gridSpan w:val="2"/>
            <w:shd w:val="clear" w:color="auto" w:fill="auto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размещение информации в онлайн пространстве.</w:t>
            </w:r>
          </w:p>
        </w:tc>
        <w:tc>
          <w:tcPr>
            <w:tcW w:w="2452" w:type="dxa"/>
            <w:shd w:val="clear" w:color="auto" w:fill="auto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</w:tbl>
    <w:p w:rsidR="00817C54" w:rsidRDefault="002730E3" w:rsidP="00817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3FCF" w:rsidRPr="007C126A" w:rsidRDefault="00093FCF" w:rsidP="00817C54">
      <w:pPr>
        <w:rPr>
          <w:rFonts w:ascii="Times New Roman" w:hAnsi="Times New Roman" w:cs="Times New Roman"/>
        </w:rPr>
      </w:pPr>
    </w:p>
    <w:p w:rsidR="00817C54" w:rsidRDefault="00817C54" w:rsidP="00AA4DF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4DFA">
        <w:rPr>
          <w:rFonts w:ascii="Times New Roman" w:hAnsi="Times New Roman" w:cs="Times New Roman"/>
          <w:b/>
          <w:sz w:val="28"/>
          <w:szCs w:val="28"/>
        </w:rPr>
        <w:lastRenderedPageBreak/>
        <w:t>Программно</w:t>
      </w:r>
      <w:proofErr w:type="spellEnd"/>
      <w:r w:rsidRPr="00AA4DF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A4DFA">
        <w:rPr>
          <w:rFonts w:ascii="Times New Roman" w:hAnsi="Times New Roman" w:cs="Times New Roman"/>
          <w:b/>
          <w:sz w:val="28"/>
          <w:szCs w:val="28"/>
        </w:rPr>
        <w:t>методическая</w:t>
      </w:r>
      <w:proofErr w:type="spellEnd"/>
      <w:r w:rsidRPr="00AA4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DFA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spellEnd"/>
    </w:p>
    <w:p w:rsidR="00AA4DFA" w:rsidRPr="00AA4DFA" w:rsidRDefault="00AA4DFA" w:rsidP="00AA4DF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78"/>
        <w:gridCol w:w="2409"/>
        <w:gridCol w:w="3026"/>
      </w:tblGrid>
      <w:tr w:rsidR="00817C54" w:rsidRPr="00AA4DFA" w:rsidTr="004334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817C54" w:rsidRPr="00AA4DFA" w:rsidTr="004334FD">
        <w:trPr>
          <w:trHeight w:val="4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консультационной помощи  в организации работы с вновь прибывшими педагогами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</w:p>
        </w:tc>
      </w:tr>
      <w:tr w:rsidR="00817C54" w:rsidRPr="00AA4DFA" w:rsidTr="004334FD">
        <w:trPr>
          <w:trHeight w:val="4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</w:p>
        </w:tc>
      </w:tr>
      <w:tr w:rsidR="00817C54" w:rsidRPr="00AA4DFA" w:rsidTr="004334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и утверждение образовательных программ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Директор, Зам. </w:t>
            </w:r>
            <w:proofErr w:type="spell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</w:t>
            </w:r>
            <w:proofErr w:type="spell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по УВР, методисты</w:t>
            </w:r>
          </w:p>
        </w:tc>
      </w:tr>
      <w:tr w:rsidR="00817C54" w:rsidRPr="00AA4DFA" w:rsidTr="004334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педагогов в различных тематических курсах, семинарах и федерациях по видам спорта, творческих группах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</w:t>
            </w:r>
          </w:p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года согласно плана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817C54" w:rsidRPr="00AA4DFA" w:rsidTr="004334FD">
        <w:trPr>
          <w:trHeight w:val="40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системы диагностики развития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17C54" w:rsidRPr="00AA4DFA" w:rsidTr="004334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проведение открытых занятий, мероприятий:</w:t>
            </w:r>
          </w:p>
          <w:p w:rsidR="00817C54" w:rsidRPr="006838BC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</w:p>
        </w:tc>
      </w:tr>
      <w:tr w:rsidR="00817C54" w:rsidRPr="00AA4DFA" w:rsidTr="004334FD">
        <w:trPr>
          <w:trHeight w:val="29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54" w:rsidRPr="00AA4DFA" w:rsidRDefault="00817C54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</w:tbl>
    <w:p w:rsidR="00170B3E" w:rsidRPr="00D173B9" w:rsidRDefault="00170B3E" w:rsidP="00505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B3E" w:rsidRPr="00744BE6" w:rsidRDefault="00170B3E" w:rsidP="00170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E6">
        <w:rPr>
          <w:rFonts w:ascii="Times New Roman" w:hAnsi="Times New Roman" w:cs="Times New Roman"/>
          <w:b/>
          <w:sz w:val="28"/>
          <w:szCs w:val="28"/>
        </w:rPr>
        <w:t>Методические разработки, рекомендации</w:t>
      </w:r>
      <w:r w:rsidR="00064400" w:rsidRPr="00744BE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064400" w:rsidRPr="00744BE6">
        <w:rPr>
          <w:rFonts w:ascii="Times New Roman" w:hAnsi="Times New Roman" w:cs="Times New Roman"/>
          <w:b/>
          <w:sz w:val="28"/>
          <w:szCs w:val="28"/>
        </w:rPr>
        <w:t>тд</w:t>
      </w:r>
      <w:proofErr w:type="spellEnd"/>
      <w:r w:rsidR="00064400" w:rsidRPr="00744BE6">
        <w:rPr>
          <w:rFonts w:ascii="Times New Roman" w:hAnsi="Times New Roman" w:cs="Times New Roman"/>
          <w:b/>
          <w:sz w:val="28"/>
          <w:szCs w:val="28"/>
        </w:rPr>
        <w:t xml:space="preserve"> разработанные </w:t>
      </w:r>
      <w:proofErr w:type="spellStart"/>
      <w:r w:rsidR="00064400" w:rsidRPr="00744BE6">
        <w:rPr>
          <w:rFonts w:ascii="Times New Roman" w:hAnsi="Times New Roman" w:cs="Times New Roman"/>
          <w:b/>
          <w:sz w:val="28"/>
          <w:szCs w:val="28"/>
        </w:rPr>
        <w:t>пдо</w:t>
      </w:r>
      <w:proofErr w:type="spellEnd"/>
      <w:r w:rsidR="00064400" w:rsidRPr="00744BE6">
        <w:rPr>
          <w:rFonts w:ascii="Times New Roman" w:hAnsi="Times New Roman" w:cs="Times New Roman"/>
          <w:b/>
          <w:sz w:val="28"/>
          <w:szCs w:val="28"/>
        </w:rPr>
        <w:t>, за 2024</w:t>
      </w:r>
      <w:r w:rsidRPr="00744BE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386"/>
      </w:tblGrid>
      <w:tr w:rsidR="00744BE6" w:rsidRPr="00744BE6" w:rsidTr="00A31BB3">
        <w:tc>
          <w:tcPr>
            <w:tcW w:w="5246" w:type="dxa"/>
            <w:shd w:val="clear" w:color="auto" w:fill="auto"/>
          </w:tcPr>
          <w:p w:rsidR="002A2456" w:rsidRPr="00744BE6" w:rsidRDefault="002A245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2A2456" w:rsidRPr="00744BE6" w:rsidRDefault="002A245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744BE6" w:rsidRPr="00744BE6" w:rsidTr="00A31BB3">
        <w:tc>
          <w:tcPr>
            <w:tcW w:w="524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«Мониторинг удовлетворенности педагогических работников условиями деятельности» Аналитическая справка</w:t>
            </w:r>
          </w:p>
        </w:tc>
        <w:tc>
          <w:tcPr>
            <w:tcW w:w="5386" w:type="dxa"/>
            <w:shd w:val="clear" w:color="auto" w:fill="auto"/>
          </w:tcPr>
          <w:p w:rsidR="00744BE6" w:rsidRDefault="00A31BB3" w:rsidP="00A31BB3">
            <w:pPr>
              <w:spacing w:after="0" w:line="240" w:lineRule="auto"/>
              <w:rPr>
                <w:rStyle w:val="aff5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9FAFA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Зайцева И.А. 22.05.2024 № 106485-577302</w:t>
            </w:r>
            <w:r w:rsidR="00744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tooltip="Скачать методичку" w:history="1">
              <w:r w:rsidRPr="00744BE6">
                <w:rPr>
                  <w:rStyle w:val="aff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9FAFA"/>
                </w:rPr>
                <w:t>https://www.prodlenka.org/metodicheskie-razrabotki/577302-analiticheskaja-spravka-monitoring-udovletvor</w:t>
              </w:r>
            </w:hyperlink>
          </w:p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</w:tr>
      <w:tr w:rsidR="00744BE6" w:rsidRPr="00744BE6" w:rsidTr="00A31BB3">
        <w:trPr>
          <w:trHeight w:val="504"/>
        </w:trPr>
        <w:tc>
          <w:tcPr>
            <w:tcW w:w="524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Методическая  разработка</w:t>
            </w:r>
            <w:proofErr w:type="gramEnd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  « </w:t>
            </w:r>
            <w:proofErr w:type="spell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Самоэкспертиза</w:t>
            </w:r>
            <w:proofErr w:type="spellEnd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реализуемой программы.» </w:t>
            </w:r>
          </w:p>
        </w:tc>
        <w:tc>
          <w:tcPr>
            <w:tcW w:w="538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 Зайцева И.А.  30.12.2024 № 106485-596678Всероссийский образовательный портал «Продленка» </w:t>
            </w:r>
            <w:hyperlink r:id="rId16" w:history="1">
              <w:r w:rsidRPr="00744BE6">
                <w:rPr>
                  <w:rStyle w:val="aff5"/>
                  <w:rFonts w:ascii="Times New Roman" w:hAnsi="Times New Roman" w:cs="Times New Roman"/>
                  <w:color w:val="auto"/>
                  <w:sz w:val="28"/>
                  <w:szCs w:val="28"/>
                </w:rPr>
                <w:t>www.prodlenka.org</w:t>
              </w:r>
            </w:hyperlink>
            <w:r w:rsidRPr="00744BE6">
              <w:rPr>
                <w:rStyle w:val="aff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(Свидетельство о публикации,)</w:t>
            </w:r>
          </w:p>
        </w:tc>
      </w:tr>
      <w:tr w:rsidR="00744BE6" w:rsidRPr="00744BE6" w:rsidTr="00A31BB3">
        <w:tc>
          <w:tcPr>
            <w:tcW w:w="5246" w:type="dxa"/>
            <w:shd w:val="clear" w:color="auto" w:fill="auto"/>
          </w:tcPr>
          <w:p w:rsidR="00A31BB3" w:rsidRPr="00744BE6" w:rsidRDefault="00A31BB3" w:rsidP="00A31BB3">
            <w:pPr>
              <w:tabs>
                <w:tab w:val="left" w:pos="34"/>
              </w:tabs>
              <w:spacing w:after="0" w:line="240" w:lineRule="auto"/>
              <w:ind w:left="-1031" w:hanging="889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Методическая разработка к семинару: </w:t>
            </w: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методов проектов в педагогике. Виды проектной деятельности»</w:t>
            </w:r>
          </w:p>
        </w:tc>
        <w:tc>
          <w:tcPr>
            <w:tcW w:w="538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Зайцева И.А</w:t>
            </w:r>
          </w:p>
        </w:tc>
      </w:tr>
      <w:tr w:rsidR="00744BE6" w:rsidRPr="00744BE6" w:rsidTr="00A31BB3">
        <w:tc>
          <w:tcPr>
            <w:tcW w:w="5246" w:type="dxa"/>
            <w:shd w:val="clear" w:color="auto" w:fill="auto"/>
          </w:tcPr>
          <w:p w:rsidR="00FB7578" w:rsidRPr="00744BE6" w:rsidRDefault="00FB7578" w:rsidP="00A31BB3">
            <w:pPr>
              <w:tabs>
                <w:tab w:val="left" w:pos="34"/>
              </w:tabs>
              <w:spacing w:after="0" w:line="240" w:lineRule="auto"/>
              <w:ind w:left="-1031" w:hanging="88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«Школьный музей-Центр социального партнерства» </w:t>
            </w:r>
          </w:p>
        </w:tc>
        <w:tc>
          <w:tcPr>
            <w:tcW w:w="5386" w:type="dxa"/>
            <w:shd w:val="clear" w:color="auto" w:fill="auto"/>
          </w:tcPr>
          <w:p w:rsidR="00FB7578" w:rsidRPr="00744BE6" w:rsidRDefault="00FB7578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44BE6" w:rsidRPr="00744BE6" w:rsidTr="00A31BB3">
        <w:tc>
          <w:tcPr>
            <w:tcW w:w="524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 к семинару «Требования к оформлению конкурсных  исследовательских и проектных работ «Отечество»</w:t>
            </w:r>
          </w:p>
        </w:tc>
        <w:tc>
          <w:tcPr>
            <w:tcW w:w="538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Гордиенко Е.В.</w:t>
            </w:r>
          </w:p>
        </w:tc>
      </w:tr>
      <w:tr w:rsidR="00744BE6" w:rsidRPr="00744BE6" w:rsidTr="00A31BB3">
        <w:tc>
          <w:tcPr>
            <w:tcW w:w="5246" w:type="dxa"/>
            <w:shd w:val="clear" w:color="auto" w:fill="auto"/>
          </w:tcPr>
          <w:p w:rsidR="00FB7578" w:rsidRPr="00744BE6" w:rsidRDefault="00FB7578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разработка «Космические приключения»</w:t>
            </w:r>
          </w:p>
        </w:tc>
        <w:tc>
          <w:tcPr>
            <w:tcW w:w="5386" w:type="dxa"/>
            <w:shd w:val="clear" w:color="auto" w:fill="auto"/>
          </w:tcPr>
          <w:p w:rsidR="00FB7578" w:rsidRPr="00744BE6" w:rsidRDefault="00FB7578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44BE6" w:rsidRPr="00744BE6" w:rsidTr="00A31BB3">
        <w:tc>
          <w:tcPr>
            <w:tcW w:w="524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Педагог 777 уровня «Конкурс методических разработок»</w:t>
            </w:r>
          </w:p>
        </w:tc>
        <w:tc>
          <w:tcPr>
            <w:tcW w:w="538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Топчий</w:t>
            </w:r>
            <w:proofErr w:type="spellEnd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 М.Ю. Всероссийский конкурс, сертификат участника</w:t>
            </w:r>
          </w:p>
        </w:tc>
      </w:tr>
      <w:tr w:rsidR="00744BE6" w:rsidRPr="00744BE6" w:rsidTr="00A31BB3">
        <w:tc>
          <w:tcPr>
            <w:tcW w:w="524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«Обобщение и накопление профессионального опыта педагогического работника»</w:t>
            </w:r>
          </w:p>
        </w:tc>
        <w:tc>
          <w:tcPr>
            <w:tcW w:w="538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Звездина</w:t>
            </w:r>
            <w:proofErr w:type="spellEnd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 Н.Ю. портал ФГОС онлайн, диплом № ДК 1000592788</w:t>
            </w:r>
          </w:p>
        </w:tc>
      </w:tr>
      <w:tr w:rsidR="00744BE6" w:rsidRPr="00744BE6" w:rsidTr="00A31BB3">
        <w:tc>
          <w:tcPr>
            <w:tcW w:w="524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«Моя педагогическая философия»</w:t>
            </w:r>
          </w:p>
        </w:tc>
        <w:tc>
          <w:tcPr>
            <w:tcW w:w="538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Звездина</w:t>
            </w:r>
            <w:proofErr w:type="spellEnd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 Н.Ю. портал ФГОС онлайн, диплом № ДК 1000592785</w:t>
            </w:r>
          </w:p>
        </w:tc>
      </w:tr>
      <w:tr w:rsidR="00744BE6" w:rsidRPr="00744BE6" w:rsidTr="00A31BB3">
        <w:tc>
          <w:tcPr>
            <w:tcW w:w="524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Доклад на тему «Профессиональный стандарт педагога как ресурс развития профессиональной компетенции» </w:t>
            </w:r>
          </w:p>
        </w:tc>
        <w:tc>
          <w:tcPr>
            <w:tcW w:w="538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Топчий</w:t>
            </w:r>
            <w:proofErr w:type="spellEnd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 М.Ю. Всероссийский семинар на портале «Солнечный свет», сертификат</w:t>
            </w:r>
          </w:p>
        </w:tc>
      </w:tr>
      <w:tr w:rsidR="00744BE6" w:rsidRPr="00744BE6" w:rsidTr="00A31BB3">
        <w:tc>
          <w:tcPr>
            <w:tcW w:w="524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«Этнокультурный компонент в образовании» </w:t>
            </w:r>
          </w:p>
        </w:tc>
        <w:tc>
          <w:tcPr>
            <w:tcW w:w="5386" w:type="dxa"/>
            <w:shd w:val="clear" w:color="auto" w:fill="auto"/>
          </w:tcPr>
          <w:p w:rsidR="00A31BB3" w:rsidRPr="00744BE6" w:rsidRDefault="00A31BB3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Звездина</w:t>
            </w:r>
            <w:proofErr w:type="spellEnd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 Н.Ю. опубликована работа в сборнике «Педагогическая теория и практика: актуальные идеи и успешный опыт в условиях модернизации российского образования 2(Москва). </w:t>
            </w:r>
            <w:proofErr w:type="spell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-во о регистрации в СМИ № ФС77-56431</w:t>
            </w:r>
          </w:p>
        </w:tc>
      </w:tr>
      <w:tr w:rsidR="00744BE6" w:rsidRPr="00744BE6" w:rsidTr="00A31BB3">
        <w:tc>
          <w:tcPr>
            <w:tcW w:w="5246" w:type="dxa"/>
            <w:shd w:val="clear" w:color="auto" w:fill="auto"/>
          </w:tcPr>
          <w:p w:rsidR="00FB7578" w:rsidRPr="00744BE6" w:rsidRDefault="00FB7578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«Всероссийская акция «Блокадный хлеб»</w:t>
            </w:r>
            <w:r w:rsidR="00445E28" w:rsidRPr="00744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386" w:type="dxa"/>
            <w:shd w:val="clear" w:color="auto" w:fill="auto"/>
          </w:tcPr>
          <w:p w:rsidR="00FB7578" w:rsidRPr="00744BE6" w:rsidRDefault="00FB7578" w:rsidP="00A3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744BE6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</w:tbl>
    <w:p w:rsidR="00170B3E" w:rsidRPr="00064400" w:rsidRDefault="00170B3E" w:rsidP="00170B3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B79A1" w:rsidRPr="007C126A" w:rsidRDefault="00505ECD" w:rsidP="00FB79A1">
      <w:pPr>
        <w:pStyle w:val="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26A">
        <w:rPr>
          <w:rFonts w:ascii="Times New Roman" w:hAnsi="Times New Roman"/>
          <w:color w:val="auto"/>
          <w:sz w:val="28"/>
          <w:szCs w:val="28"/>
          <w:lang w:val="ru-RU"/>
        </w:rPr>
        <w:t>Работа м</w:t>
      </w:r>
      <w:proofErr w:type="spellStart"/>
      <w:r w:rsidRPr="007C126A">
        <w:rPr>
          <w:rFonts w:ascii="Times New Roman" w:hAnsi="Times New Roman"/>
          <w:color w:val="auto"/>
          <w:sz w:val="28"/>
          <w:szCs w:val="28"/>
        </w:rPr>
        <w:t>етодическ</w:t>
      </w:r>
      <w:r w:rsidRPr="007C126A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proofErr w:type="spellEnd"/>
      <w:r w:rsidR="001A0C76" w:rsidRPr="007C126A">
        <w:rPr>
          <w:rFonts w:ascii="Times New Roman" w:hAnsi="Times New Roman"/>
          <w:color w:val="auto"/>
          <w:sz w:val="28"/>
          <w:szCs w:val="28"/>
        </w:rPr>
        <w:t xml:space="preserve"> объединения </w:t>
      </w: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1843"/>
        <w:gridCol w:w="2126"/>
      </w:tblGrid>
      <w:tr w:rsidR="00D173B9" w:rsidRPr="00AA4DFA" w:rsidTr="00C70C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AA4DFA" w:rsidRDefault="001A0C76" w:rsidP="001A0C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AA4DFA" w:rsidRDefault="001A0C76" w:rsidP="001A0C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AA4DFA" w:rsidRDefault="001A0C76" w:rsidP="001A0C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76" w:rsidRPr="00AA4DFA" w:rsidRDefault="001A0C76" w:rsidP="001A0C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1595B" w:rsidRPr="00AA4DFA" w:rsidTr="00C70C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95B" w:rsidRPr="00AA4DFA" w:rsidRDefault="0021595B" w:rsidP="001A0C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95B" w:rsidRPr="006838BC" w:rsidRDefault="0021595B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рабочих программ в </w:t>
            </w:r>
            <w:proofErr w:type="spell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соответствиии</w:t>
            </w:r>
            <w:proofErr w:type="spell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требованиями обновлённых ФГОС и ФООП </w:t>
            </w:r>
          </w:p>
          <w:p w:rsidR="0021595B" w:rsidRPr="006838BC" w:rsidRDefault="0021595B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95B" w:rsidRPr="00AA4DFA" w:rsidRDefault="0021595B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5B" w:rsidRPr="006838BC" w:rsidRDefault="0021595B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поУВР</w:t>
            </w:r>
            <w:proofErr w:type="spell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Методисты, ПДО</w:t>
            </w:r>
          </w:p>
        </w:tc>
      </w:tr>
      <w:tr w:rsidR="00D173B9" w:rsidRPr="00AA4DFA" w:rsidTr="00C70C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AA4DFA" w:rsidRDefault="001A0C76" w:rsidP="001A0C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95B" w:rsidRPr="006838BC" w:rsidRDefault="0021595B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обучающих семинаров (</w:t>
            </w:r>
            <w:proofErr w:type="spell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вебинаров</w:t>
            </w:r>
            <w:proofErr w:type="spell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по вопросам подготовки и участия в муниципальных этапах конкурсов творческой </w:t>
            </w:r>
            <w:proofErr w:type="gram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направленности ,</w:t>
            </w:r>
            <w:proofErr w:type="gram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соревнований по спортивному туризму и спортивному ориентированию</w:t>
            </w:r>
          </w:p>
          <w:p w:rsidR="001A0C76" w:rsidRPr="006838BC" w:rsidRDefault="001A0C7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6838BC" w:rsidRDefault="001A0C7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76" w:rsidRPr="006838BC" w:rsidRDefault="0021595B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</w:t>
            </w:r>
            <w:r w:rsidR="00AA4DFA" w:rsidRPr="00AA4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УВР. </w:t>
            </w:r>
            <w:r w:rsidR="00AA4DFA"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методист</w:t>
            </w:r>
          </w:p>
          <w:p w:rsidR="001A0C76" w:rsidRPr="006838BC" w:rsidRDefault="0021595B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пдо</w:t>
            </w:r>
            <w:proofErr w:type="spellEnd"/>
          </w:p>
        </w:tc>
      </w:tr>
      <w:tr w:rsidR="00D173B9" w:rsidRPr="00AA4DFA" w:rsidTr="00C70C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AA4DFA" w:rsidRDefault="001A0C76" w:rsidP="001A0C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6838BC" w:rsidRDefault="00232D21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Установочные </w:t>
            </w:r>
            <w:proofErr w:type="gram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семинары  по</w:t>
            </w:r>
            <w:proofErr w:type="gram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подготовке к муниципальным конкурсам, соревнованиям</w:t>
            </w:r>
            <w:r w:rsidR="0021595B"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спортивному туризму и спортивному ориентированию</w:t>
            </w: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A0C76" w:rsidRPr="006838BC" w:rsidRDefault="001A0C76" w:rsidP="00AA4DFA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AA4DFA" w:rsidRDefault="0021595B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76" w:rsidRPr="006838BC" w:rsidRDefault="0021595B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</w:t>
            </w:r>
            <w:r w:rsidR="00AA4DFA" w:rsidRPr="00AA4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УВР. </w:t>
            </w:r>
          </w:p>
          <w:p w:rsidR="001A0C76" w:rsidRPr="006838BC" w:rsidRDefault="00B11A3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A0C76"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етодист, ПДО</w:t>
            </w:r>
          </w:p>
        </w:tc>
      </w:tr>
      <w:tr w:rsidR="00D173B9" w:rsidRPr="00AA4DFA" w:rsidTr="00C70C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AA4DFA" w:rsidRDefault="001A0C76" w:rsidP="001A0C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95B" w:rsidRPr="006838BC" w:rsidRDefault="0021595B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 методических тем самообразования педагогов» </w:t>
            </w:r>
          </w:p>
          <w:p w:rsidR="001A0C76" w:rsidRPr="006838BC" w:rsidRDefault="0021595B" w:rsidP="00AA4DFA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 портфолио педагогов с учетом современных требований к аттестации.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AA4DFA" w:rsidRDefault="001A0C7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76" w:rsidRPr="00AA4DFA" w:rsidRDefault="00AA4DFA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</w:p>
          <w:p w:rsidR="001A0C76" w:rsidRPr="00AA4DFA" w:rsidRDefault="00B11A3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0C76" w:rsidRPr="00AA4DFA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proofErr w:type="spellEnd"/>
            <w:r w:rsidR="001A0C76" w:rsidRPr="00AA4DFA">
              <w:rPr>
                <w:rFonts w:ascii="Times New Roman" w:hAnsi="Times New Roman" w:cs="Times New Roman"/>
                <w:sz w:val="28"/>
                <w:szCs w:val="28"/>
              </w:rPr>
              <w:t>, ПДО</w:t>
            </w:r>
          </w:p>
        </w:tc>
      </w:tr>
      <w:tr w:rsidR="00D173B9" w:rsidRPr="00AA4DFA" w:rsidTr="00C70C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AA4DFA" w:rsidRDefault="001A0C76" w:rsidP="001A0C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D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95B" w:rsidRPr="006838BC" w:rsidRDefault="0021595B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</w:t>
            </w:r>
            <w:proofErr w:type="gramStart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 достижений</w:t>
            </w:r>
            <w:proofErr w:type="gramEnd"/>
            <w:r w:rsidRPr="00683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обучающихся (формирующее оценивание, создание контрольно-измерительных материалов, соответствующих обновлённым ФГОС и ФООП, диагностика функциональной грамотности), </w:t>
            </w:r>
          </w:p>
          <w:p w:rsidR="001A0C76" w:rsidRPr="006838BC" w:rsidRDefault="001A0C7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C76" w:rsidRPr="00AA4DFA" w:rsidRDefault="001A0C7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76" w:rsidRPr="00AA4DFA" w:rsidRDefault="001A0C7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C76" w:rsidRPr="00AA4DFA" w:rsidRDefault="00AA4DFA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</w:p>
          <w:p w:rsidR="001A0C76" w:rsidRPr="00AA4DFA" w:rsidRDefault="00B11A36" w:rsidP="00AA4D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D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0C76" w:rsidRPr="00AA4DFA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proofErr w:type="spellEnd"/>
            <w:r w:rsidR="001A0C76" w:rsidRPr="00AA4DFA">
              <w:rPr>
                <w:rFonts w:ascii="Times New Roman" w:hAnsi="Times New Roman" w:cs="Times New Roman"/>
                <w:sz w:val="28"/>
                <w:szCs w:val="28"/>
              </w:rPr>
              <w:t xml:space="preserve">, ПДО </w:t>
            </w:r>
          </w:p>
        </w:tc>
      </w:tr>
    </w:tbl>
    <w:p w:rsidR="001A0C76" w:rsidRPr="009D73D5" w:rsidRDefault="001A0C76" w:rsidP="00F2157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A8F" w:rsidRPr="007C126A" w:rsidRDefault="00170B3E" w:rsidP="00170B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26A">
        <w:rPr>
          <w:rFonts w:ascii="Times New Roman" w:hAnsi="Times New Roman" w:cs="Times New Roman"/>
          <w:b/>
          <w:sz w:val="28"/>
          <w:szCs w:val="28"/>
        </w:rPr>
        <w:t>Методические мероприятия (семинары, конференции, открытые показы, мастер-классы</w:t>
      </w:r>
      <w:r w:rsidR="00064400">
        <w:rPr>
          <w:rFonts w:ascii="Times New Roman" w:hAnsi="Times New Roman" w:cs="Times New Roman"/>
          <w:b/>
          <w:sz w:val="28"/>
          <w:szCs w:val="28"/>
        </w:rPr>
        <w:t xml:space="preserve"> и др.), проведенные </w:t>
      </w:r>
      <w:proofErr w:type="spellStart"/>
      <w:r w:rsidR="00064400">
        <w:rPr>
          <w:rFonts w:ascii="Times New Roman" w:hAnsi="Times New Roman" w:cs="Times New Roman"/>
          <w:b/>
          <w:sz w:val="28"/>
          <w:szCs w:val="28"/>
        </w:rPr>
        <w:t>ЦТиЭ</w:t>
      </w:r>
      <w:proofErr w:type="spellEnd"/>
      <w:r w:rsidR="00064400">
        <w:rPr>
          <w:rFonts w:ascii="Times New Roman" w:hAnsi="Times New Roman" w:cs="Times New Roman"/>
          <w:b/>
          <w:sz w:val="28"/>
          <w:szCs w:val="28"/>
        </w:rPr>
        <w:t xml:space="preserve"> в 2024 </w:t>
      </w:r>
      <w:r w:rsidRPr="007C126A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4252"/>
      </w:tblGrid>
      <w:tr w:rsidR="006B0A2F" w:rsidRPr="00C70C5B" w:rsidTr="006B0A2F">
        <w:tc>
          <w:tcPr>
            <w:tcW w:w="6380" w:type="dxa"/>
            <w:vAlign w:val="center"/>
          </w:tcPr>
          <w:p w:rsidR="006B0A2F" w:rsidRPr="00C70C5B" w:rsidRDefault="006B0A2F" w:rsidP="006B0A2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Название форм обучения</w:t>
            </w:r>
          </w:p>
        </w:tc>
        <w:tc>
          <w:tcPr>
            <w:tcW w:w="4252" w:type="dxa"/>
            <w:vAlign w:val="center"/>
          </w:tcPr>
          <w:p w:rsidR="006B0A2F" w:rsidRPr="00C70C5B" w:rsidRDefault="006B0A2F" w:rsidP="006B0A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Категория обучаемых</w:t>
            </w:r>
          </w:p>
        </w:tc>
      </w:tr>
      <w:tr w:rsidR="006E015A" w:rsidRPr="00C70C5B" w:rsidTr="00744BE6">
        <w:tc>
          <w:tcPr>
            <w:tcW w:w="6380" w:type="dxa"/>
            <w:vAlign w:val="center"/>
          </w:tcPr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Слет   работников образования </w:t>
            </w: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г.Новочеркасска</w:t>
            </w:r>
            <w:proofErr w:type="spell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</w:t>
            </w:r>
          </w:p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спортивному туризму, посвященного Году семьи « Атаманская усадьба» х. Калинин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физкультурно-спортивной, туристско-краеведческой, социально-педагогической направленностей</w:t>
            </w:r>
          </w:p>
        </w:tc>
      </w:tr>
      <w:tr w:rsidR="006E015A" w:rsidRPr="00C70C5B" w:rsidTr="00744BE6">
        <w:tc>
          <w:tcPr>
            <w:tcW w:w="6380" w:type="dxa"/>
            <w:vAlign w:val="center"/>
          </w:tcPr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Муниципальный этап Всероссийского конкурса  </w:t>
            </w:r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  школьных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 xml:space="preserve"> музеев образовательных </w:t>
            </w:r>
            <w:proofErr w:type="gramStart"/>
            <w:r w:rsidRPr="00C70C5B">
              <w:rPr>
                <w:rFonts w:ascii="Times New Roman" w:hAnsi="Times New Roman"/>
                <w:sz w:val="28"/>
                <w:szCs w:val="28"/>
              </w:rPr>
              <w:t>организаций  №</w:t>
            </w:r>
            <w:proofErr w:type="gramEnd"/>
            <w:r w:rsidRPr="00C70C5B">
              <w:rPr>
                <w:rFonts w:ascii="Times New Roman" w:hAnsi="Times New Roman"/>
                <w:sz w:val="28"/>
                <w:szCs w:val="28"/>
              </w:rPr>
              <w:t xml:space="preserve"> 549 от 04.10.24</w:t>
            </w:r>
          </w:p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(организация, проведение, участие)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E0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учащиеся  туристско-краеведческой  направленности, методисты, педагоги-организаторы, педагоги дополнительного образования,</w:t>
            </w:r>
          </w:p>
        </w:tc>
      </w:tr>
      <w:tr w:rsidR="006E015A" w:rsidRPr="00C70C5B" w:rsidTr="00744BE6">
        <w:tc>
          <w:tcPr>
            <w:tcW w:w="6380" w:type="dxa"/>
            <w:vAlign w:val="center"/>
          </w:tcPr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Первенство Новочеркасска по спортивному ориентированию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образования, физкультурно-спортивной, туристско-краеведческой, социально-педагогической направленностей</w:t>
            </w:r>
          </w:p>
        </w:tc>
      </w:tr>
      <w:tr w:rsidR="006E015A" w:rsidRPr="00C70C5B" w:rsidTr="00744BE6">
        <w:tc>
          <w:tcPr>
            <w:tcW w:w="6380" w:type="dxa"/>
            <w:vAlign w:val="center"/>
          </w:tcPr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Первенство г. Новочеркасска по спортивному ориентирования , </w:t>
            </w: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Агролес</w:t>
            </w:r>
            <w:proofErr w:type="spell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Методист, педагог-организатор,</w:t>
            </w:r>
          </w:p>
          <w:p w:rsidR="006E015A" w:rsidRPr="00C70C5B" w:rsidRDefault="006E015A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 xml:space="preserve">-педагоги дополнительного образования, учащиеся </w:t>
            </w:r>
          </w:p>
        </w:tc>
      </w:tr>
      <w:tr w:rsidR="006E015A" w:rsidRPr="00C70C5B" w:rsidTr="00744BE6">
        <w:tc>
          <w:tcPr>
            <w:tcW w:w="6380" w:type="dxa"/>
            <w:vAlign w:val="center"/>
          </w:tcPr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Конкурс-выставка  «Донская осень» 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, учащиеся</w:t>
            </w:r>
          </w:p>
        </w:tc>
      </w:tr>
      <w:tr w:rsidR="006E015A" w:rsidRPr="00C70C5B" w:rsidTr="00744BE6">
        <w:tc>
          <w:tcPr>
            <w:tcW w:w="6380" w:type="dxa"/>
            <w:vAlign w:val="center"/>
          </w:tcPr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Спартакиада учащихся. Городские соревнования по спортивному туризму Роща Красная весна 23.10.2024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, учащиеся</w:t>
            </w:r>
          </w:p>
        </w:tc>
      </w:tr>
      <w:tr w:rsidR="006E015A" w:rsidRPr="00C70C5B" w:rsidTr="006B0A2F">
        <w:tc>
          <w:tcPr>
            <w:tcW w:w="6380" w:type="dxa"/>
          </w:tcPr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Городской конкурс-выставка «В единстве наша сила!»</w:t>
            </w:r>
          </w:p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 №6340 от 11.11.24 (организация, проведение, участие)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, учащиеся</w:t>
            </w:r>
          </w:p>
        </w:tc>
      </w:tr>
      <w:tr w:rsidR="006E015A" w:rsidRPr="00C70C5B" w:rsidTr="006B0A2F">
        <w:tc>
          <w:tcPr>
            <w:tcW w:w="6380" w:type="dxa"/>
          </w:tcPr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Городской дистанционный конкурс туристской направленности «Донской меридиан»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642 от 11.11.2024</w:t>
            </w:r>
          </w:p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 (организация, проведение, участие)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, учащиеся</w:t>
            </w:r>
          </w:p>
        </w:tc>
      </w:tr>
      <w:tr w:rsidR="006E015A" w:rsidRPr="00C70C5B" w:rsidTr="006B0A2F">
        <w:tc>
          <w:tcPr>
            <w:tcW w:w="6380" w:type="dxa"/>
          </w:tcPr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 Муниципальный этап Всероссийского конкурса исследовательских краеведческих работ «Отечество» №</w:t>
            </w:r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669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proofErr w:type="gramEnd"/>
            <w:r w:rsidRPr="00C70C5B">
              <w:rPr>
                <w:rFonts w:ascii="Times New Roman" w:hAnsi="Times New Roman"/>
                <w:sz w:val="28"/>
                <w:szCs w:val="28"/>
              </w:rPr>
              <w:t xml:space="preserve"> 12.12.2024</w:t>
            </w:r>
          </w:p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, учащиеся</w:t>
            </w:r>
          </w:p>
        </w:tc>
      </w:tr>
      <w:tr w:rsidR="006E015A" w:rsidRPr="00C70C5B" w:rsidTr="006B0A2F">
        <w:tc>
          <w:tcPr>
            <w:tcW w:w="6380" w:type="dxa"/>
          </w:tcPr>
          <w:p w:rsidR="006E015A" w:rsidRPr="00C70C5B" w:rsidRDefault="006E015A" w:rsidP="00744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 xml:space="preserve">Соревнования по СО «Кубок памяти </w:t>
            </w:r>
            <w:proofErr w:type="spellStart"/>
            <w:r w:rsidRPr="00C70C5B">
              <w:rPr>
                <w:rFonts w:ascii="Times New Roman" w:hAnsi="Times New Roman"/>
                <w:sz w:val="28"/>
                <w:szCs w:val="28"/>
              </w:rPr>
              <w:t>А.Ракитова</w:t>
            </w:r>
            <w:proofErr w:type="spellEnd"/>
            <w:r w:rsidRPr="00C70C5B">
              <w:rPr>
                <w:rFonts w:ascii="Times New Roman" w:hAnsi="Times New Roman"/>
                <w:sz w:val="28"/>
                <w:szCs w:val="28"/>
              </w:rPr>
              <w:t>» №</w:t>
            </w:r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668 от 29.11.24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, учащиеся</w:t>
            </w:r>
          </w:p>
        </w:tc>
      </w:tr>
      <w:tr w:rsidR="006E015A" w:rsidRPr="00C70C5B" w:rsidTr="006B0A2F">
        <w:tc>
          <w:tcPr>
            <w:tcW w:w="6380" w:type="dxa"/>
          </w:tcPr>
          <w:p w:rsidR="006E015A" w:rsidRPr="00C70C5B" w:rsidRDefault="006E015A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Городской конкурс-выставка «Донская осень»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 xml:space="preserve"> №624 от 5.11.24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физкультурно-спортивной, туристско-краеведческой, социально-педагогической направленностей</w:t>
            </w:r>
          </w:p>
        </w:tc>
      </w:tr>
      <w:tr w:rsidR="006E015A" w:rsidRPr="00C70C5B" w:rsidTr="006B0A2F">
        <w:tc>
          <w:tcPr>
            <w:tcW w:w="6380" w:type="dxa"/>
          </w:tcPr>
          <w:p w:rsidR="006E015A" w:rsidRPr="00C70C5B" w:rsidRDefault="006E015A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этап Осеннего марафона по быстрым шахматам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17.11.24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Методисты, педагоги-организаторы, педагоги дополнительного образования </w:t>
            </w:r>
          </w:p>
        </w:tc>
      </w:tr>
      <w:tr w:rsidR="006E015A" w:rsidRPr="00C70C5B" w:rsidTr="006B0A2F">
        <w:tc>
          <w:tcPr>
            <w:tcW w:w="6380" w:type="dxa"/>
          </w:tcPr>
          <w:p w:rsidR="006E015A" w:rsidRPr="00C70C5B" w:rsidRDefault="006E015A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Открытые городские соревнования «День рождения школы» по спортивному туризму</w:t>
            </w:r>
          </w:p>
          <w:p w:rsidR="006E015A" w:rsidRPr="00C70C5B" w:rsidRDefault="006E015A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Спортивному ориентированию</w:t>
            </w:r>
          </w:p>
          <w:p w:rsidR="006E015A" w:rsidRPr="00C70C5B" w:rsidRDefault="006E015A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Трейл</w:t>
            </w:r>
            <w:proofErr w:type="spell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-ориентированию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2.12.24</w:t>
            </w:r>
          </w:p>
        </w:tc>
        <w:tc>
          <w:tcPr>
            <w:tcW w:w="4252" w:type="dxa"/>
          </w:tcPr>
          <w:p w:rsidR="006E015A" w:rsidRPr="00C70C5B" w:rsidRDefault="006E015A" w:rsidP="006B0A2F">
            <w:pPr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учащиеся</w:t>
            </w:r>
          </w:p>
        </w:tc>
      </w:tr>
      <w:tr w:rsidR="006E015A" w:rsidRPr="00C70C5B" w:rsidTr="006B0A2F">
        <w:tc>
          <w:tcPr>
            <w:tcW w:w="6380" w:type="dxa"/>
          </w:tcPr>
          <w:p w:rsidR="006E015A" w:rsidRPr="00C70C5B" w:rsidRDefault="006E015A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конкурс-выставка «Новогоднее настроение»</w:t>
            </w:r>
          </w:p>
        </w:tc>
        <w:tc>
          <w:tcPr>
            <w:tcW w:w="4252" w:type="dxa"/>
            <w:vAlign w:val="center"/>
          </w:tcPr>
          <w:p w:rsidR="006E015A" w:rsidRPr="00C70C5B" w:rsidRDefault="006E015A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образования.,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Городской конкурс творческих работ «Этот день Победы»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 xml:space="preserve"> №253 от</w:t>
            </w:r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18.04.24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учащиеся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744BE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Соревнования в рамках общероссийской акции «Призывник» по СО и </w:t>
            </w: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ТрО</w:t>
            </w:r>
            <w:proofErr w:type="spell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, краеведение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02.05.2024 № 269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учащиеся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он-</w:t>
            </w: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лайн</w:t>
            </w:r>
            <w:proofErr w:type="spell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  «Этот день Победы»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 xml:space="preserve"> 14.05.24 № 305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учащиеся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Открытые соревнования по скалолазанию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14.05.24</w:t>
            </w:r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№</w:t>
            </w:r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, учащиеся, заинтересованные лица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слет-</w:t>
            </w: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интенсив</w:t>
            </w:r>
            <w:proofErr w:type="spell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детских общественных движений и дополнительного образования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, учащиеся, заинтересованные лица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туризма парк НЭВЗ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4.05.24</w:t>
            </w:r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№ 270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учащиеся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Первенство по спортивному туризму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06.05.2024</w:t>
            </w:r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№ 289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учащиеся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744BE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он-</w:t>
            </w: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лайн</w:t>
            </w:r>
            <w:proofErr w:type="spell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 фотографий «Это у нас семейное»</w:t>
            </w:r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 17.05.24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№ 330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учащиеся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Муниципальные соревнования  по СО и </w:t>
            </w: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Тр.О</w:t>
            </w:r>
            <w:proofErr w:type="spell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Общероссийской акции «Призывник»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 xml:space="preserve"> 09.04.2024 № 47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физкультурно-спортивной, туристско-краеведческой, социально-педагогической направленностей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Фестиваль по семейному туризму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26.04.24 № 63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t>Методисты, педагоги-организаторы, педагоги дополнительного образования физкультурно-спортивной, туристско-краеведческой, социально-педагогической направленностей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744BE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Городские соревнования по спортивному ориентированию, посвященные дню защиты детей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30.05.24 № 81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учащиеся</w:t>
            </w:r>
          </w:p>
        </w:tc>
      </w:tr>
      <w:tr w:rsidR="00A27B97" w:rsidRPr="00C70C5B" w:rsidTr="006B0A2F">
        <w:tc>
          <w:tcPr>
            <w:tcW w:w="6380" w:type="dxa"/>
          </w:tcPr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Поход выходного дня </w:t>
            </w:r>
            <w:proofErr w:type="gram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29.03.24  №</w:t>
            </w:r>
            <w:proofErr w:type="gram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38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неделя «Масленичный разгуляй» №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30 от 11.03.24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«Блокадный хлеб»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№ 16 от 22.01.2024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Поход выходного дня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17.04.24 №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54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proofErr w:type="gram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  <w:proofErr w:type="gramEnd"/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Поход выходного дня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17.04.24 № 55 (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 </w:t>
            </w:r>
            <w:proofErr w:type="gram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  <w:proofErr w:type="gramEnd"/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Тест-викторина, </w:t>
            </w:r>
            <w:r w:rsid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«День космонавтики» 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04.04.24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Открытый </w:t>
            </w: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«Собери гербарий </w:t>
            </w:r>
            <w:proofErr w:type="gram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он-</w:t>
            </w: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лайн</w:t>
            </w:r>
            <w:proofErr w:type="spellEnd"/>
            <w:proofErr w:type="gram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29.04-29.06 .24 № 62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по семейному туризму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04.05.24 №63 от 26.04.24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музей «</w:t>
            </w: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Самбекские</w:t>
            </w:r>
            <w:proofErr w:type="spell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высоты»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№61 от 26.04.24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 «Сдал батарейку- спас ежика»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2023-2024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 «Читаем детям о войне»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05.2024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Фестиваль </w:t>
            </w:r>
            <w:proofErr w:type="gram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туризма  парк</w:t>
            </w:r>
            <w:proofErr w:type="gram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Электровозостроителей</w:t>
            </w:r>
            <w:proofErr w:type="spellEnd"/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04.05.2024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Поход выходного дня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27.05.24 № 79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Скальные занятия (соревнования) ко дню защиты детей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30.05.24 № 82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«Стартуют все» От 14.05.24 № 71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по местам Боевой Славы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8.06.24 № 92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Скальные занятия, поход</w:t>
            </w:r>
            <w:r w:rsidR="00C70C5B"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30.05.24 № 82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«Берегись автомобиля» (беседа ПДД и ППБ, подготовка работ для участия в региональной акции «Мы выбираем жизнь»)</w:t>
            </w:r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06.09.2024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«Мы помним», посвященное Дню памяти жертв фашизма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color w:val="000000"/>
                <w:sz w:val="28"/>
                <w:szCs w:val="28"/>
              </w:rPr>
              <w:t>13.09.24</w:t>
            </w:r>
          </w:p>
          <w:p w:rsidR="00A27B97" w:rsidRPr="00C70C5B" w:rsidRDefault="00A27B97" w:rsidP="00A27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C5B">
              <w:rPr>
                <w:rFonts w:ascii="Times New Roman" w:hAnsi="Times New Roman"/>
                <w:sz w:val="28"/>
                <w:szCs w:val="28"/>
              </w:rPr>
              <w:t>День здоровья в роще Красная весна</w:t>
            </w:r>
            <w:r w:rsidR="00C70C5B" w:rsidRPr="00C70C5B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C70C5B">
              <w:rPr>
                <w:rFonts w:ascii="Times New Roman" w:hAnsi="Times New Roman"/>
                <w:sz w:val="28"/>
                <w:szCs w:val="28"/>
              </w:rPr>
              <w:t>6.09.24 №121</w:t>
            </w:r>
          </w:p>
        </w:tc>
        <w:tc>
          <w:tcPr>
            <w:tcW w:w="4252" w:type="dxa"/>
            <w:vAlign w:val="center"/>
          </w:tcPr>
          <w:p w:rsidR="00A27B97" w:rsidRPr="00C70C5B" w:rsidRDefault="00A27B97" w:rsidP="006B0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Методисты, педагоги-организаторы, педагоги дополнительного образования , </w:t>
            </w:r>
            <w:r w:rsidRPr="00C70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учащиеся, заинтересованные лица</w:t>
            </w:r>
          </w:p>
        </w:tc>
      </w:tr>
    </w:tbl>
    <w:p w:rsidR="00386130" w:rsidRDefault="00386130" w:rsidP="00386130">
      <w:pPr>
        <w:pStyle w:val="a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12CC8" w:rsidRPr="00386130" w:rsidRDefault="00A12CC8" w:rsidP="00386130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613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gramStart"/>
      <w:r w:rsidRPr="00386130">
        <w:rPr>
          <w:rFonts w:ascii="Times New Roman" w:hAnsi="Times New Roman" w:cs="Times New Roman"/>
          <w:sz w:val="28"/>
          <w:szCs w:val="28"/>
          <w:lang w:val="ru-RU" w:eastAsia="ru-RU"/>
        </w:rPr>
        <w:t>целях</w:t>
      </w:r>
      <w:r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8613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совершенствования</w:t>
      </w:r>
      <w:proofErr w:type="gramEnd"/>
      <w:r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8613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организации образовательного и </w:t>
      </w:r>
    </w:p>
    <w:p w:rsidR="00A12CC8" w:rsidRPr="005E2984" w:rsidRDefault="00DF65A7" w:rsidP="00386130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воспитательного </w:t>
      </w:r>
      <w:proofErr w:type="gram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процесса</w:t>
      </w:r>
      <w:r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proofErr w:type="gramEnd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МБУ ДО</w:t>
      </w:r>
      <w:r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Ц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иЭ</w:t>
      </w:r>
      <w:proofErr w:type="spellEnd"/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имеются</w:t>
      </w:r>
      <w:r w:rsidR="009D73D5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: 10</w:t>
      </w:r>
      <w:r w:rsidR="00A12CC8"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компьютеров,</w:t>
      </w:r>
      <w:r w:rsidR="009D73D5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принтер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ов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, сканер,</w:t>
      </w:r>
      <w:r w:rsidR="00A12CC8"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мультимедийный проектор, ноутбук, 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музыкальная</w:t>
      </w:r>
      <w:r w:rsidR="00A12CC8"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аппаратура 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сопровождения 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мероприятий, банк электронных</w:t>
      </w:r>
      <w:r w:rsidR="00A12CC8"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учебно-методических</w:t>
      </w:r>
      <w:r w:rsidR="00A12CC8"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материалов,</w:t>
      </w:r>
      <w:r w:rsidR="00A12CC8"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подбор методической литературы, составлены</w:t>
      </w:r>
      <w:r w:rsidR="00A12CC8"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сборники массовых</w:t>
      </w:r>
      <w:r w:rsidR="00A12CC8" w:rsidRPr="003861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мероприятий. </w:t>
      </w:r>
      <w:r w:rsidR="00A12CC8" w:rsidRPr="005E2984">
        <w:rPr>
          <w:rFonts w:ascii="Times New Roman" w:hAnsi="Times New Roman" w:cs="Times New Roman"/>
          <w:sz w:val="28"/>
          <w:szCs w:val="28"/>
          <w:lang w:val="ru-RU" w:eastAsia="ru-RU"/>
        </w:rPr>
        <w:t>В учебных</w:t>
      </w:r>
      <w:r w:rsidR="00A12CC8" w:rsidRPr="00386130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A12CC8" w:rsidRPr="005E29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A12CC8" w:rsidRPr="005E2984">
        <w:rPr>
          <w:rFonts w:ascii="Times New Roman" w:hAnsi="Times New Roman" w:cs="Times New Roman"/>
          <w:sz w:val="28"/>
          <w:szCs w:val="28"/>
          <w:lang w:val="ru-RU" w:eastAsia="ru-RU"/>
        </w:rPr>
        <w:t>кабинетах,</w:t>
      </w:r>
      <w:r w:rsidR="00A12CC8" w:rsidRPr="00386130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A12CC8" w:rsidRPr="005E29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End"/>
      <w:r w:rsidR="00A12CC8" w:rsidRPr="005E2984">
        <w:rPr>
          <w:rFonts w:ascii="Times New Roman" w:hAnsi="Times New Roman" w:cs="Times New Roman"/>
          <w:sz w:val="28"/>
          <w:szCs w:val="28"/>
          <w:lang w:val="ru-RU" w:eastAsia="ru-RU"/>
        </w:rPr>
        <w:t>отражена оснащенность кабинета.</w:t>
      </w:r>
    </w:p>
    <w:p w:rsidR="002730E3" w:rsidRDefault="002730E3" w:rsidP="00A12CC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12CC8" w:rsidRPr="00D173B9" w:rsidRDefault="00A12CC8" w:rsidP="00A12CC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Программно-методическое обеспечение</w:t>
      </w:r>
    </w:p>
    <w:p w:rsidR="00A12CC8" w:rsidRPr="006838BC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73B9">
        <w:rPr>
          <w:lang w:eastAsia="ru-RU"/>
        </w:rPr>
        <w:t> </w:t>
      </w:r>
      <w:r w:rsidRPr="005E2984">
        <w:rPr>
          <w:lang w:val="ru-RU" w:eastAsia="ru-RU"/>
        </w:rPr>
        <w:t xml:space="preserve"> 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 руководством методиста, </w:t>
      </w:r>
      <w:r w:rsidR="00AA4DFA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педагоги</w:t>
      </w:r>
      <w:r w:rsidR="00AA4DFA"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A4DFA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</w:t>
      </w:r>
      <w:proofErr w:type="gramStart"/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года</w:t>
      </w:r>
      <w:r w:rsidR="00DF65A7"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работали</w:t>
      </w:r>
      <w:proofErr w:type="gramEnd"/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над</w:t>
      </w:r>
      <w:r w:rsidR="00DF65A7"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обновлением программно-методического материала: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адаптировали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программный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материал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разных категорий детей,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модернизировали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программы в соответствии с требованиями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ним,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составили календарно-тематические планы, календарные учебные графики в соответствии с программами,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обновили дидактичес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кий</w:t>
      </w:r>
      <w:r w:rsidR="00DF65A7"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материал.</w:t>
      </w:r>
    </w:p>
    <w:p w:rsidR="00A12CC8" w:rsidRPr="006838BC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этом </w:t>
      </w:r>
      <w:r w:rsidRPr="006838B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учебном году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МБУ ДО </w:t>
      </w:r>
      <w:proofErr w:type="spellStart"/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Ц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иЭ</w:t>
      </w:r>
      <w:proofErr w:type="spellEnd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разработаны</w:t>
      </w:r>
      <w:r w:rsidRPr="006838BC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:</w:t>
      </w:r>
    </w:p>
    <w:p w:rsidR="00A12CC8" w:rsidRPr="006838BC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Образова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тельная программа МБУ ДО </w:t>
      </w:r>
      <w:proofErr w:type="spellStart"/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Ц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иЭ</w:t>
      </w:r>
      <w:proofErr w:type="spellEnd"/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2024-2025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учебный год;</w:t>
      </w:r>
    </w:p>
    <w:p w:rsidR="00A12CC8" w:rsidRPr="006838BC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План 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учебно-воспитательной работы МБУ ДО </w:t>
      </w:r>
      <w:proofErr w:type="spellStart"/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Ц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иЭ</w:t>
      </w:r>
      <w:proofErr w:type="spellEnd"/>
      <w:r w:rsidR="00EA03FF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</w:t>
      </w:r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2024-2025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учебный год;</w:t>
      </w:r>
    </w:p>
    <w:p w:rsidR="00A12CC8" w:rsidRPr="006838BC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План работы МО педагогов на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>2024-2025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учебный год;</w:t>
      </w:r>
    </w:p>
    <w:p w:rsidR="00A12CC8" w:rsidRPr="006838BC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 составле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 Календарный учебный график МБУ ДО </w:t>
      </w:r>
      <w:proofErr w:type="spellStart"/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Ц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="00DF65A7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иЭ</w:t>
      </w:r>
      <w:proofErr w:type="spellEnd"/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2024-2025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учебный год;</w:t>
      </w:r>
    </w:p>
    <w:p w:rsidR="00A12CC8" w:rsidRPr="006838BC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 составлен график контрольно-диагностической деятельности;</w:t>
      </w:r>
    </w:p>
    <w:p w:rsidR="00A12CC8" w:rsidRPr="006838BC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 составлено распи</w:t>
      </w:r>
      <w:r w:rsidR="00EA03FF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сание работы объединени</w:t>
      </w:r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>й на 2024-2025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243403" w:rsidRPr="006838BC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proofErr w:type="gram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проведён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мониторинг</w:t>
      </w:r>
      <w:proofErr w:type="gramEnd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составу детей и педагогов,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документации (оформление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журналов,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календарно</w:t>
      </w:r>
      <w:r w:rsidR="002D486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 тематические планы, календарные учебные графи</w:t>
      </w:r>
      <w:r w:rsidR="00505ECD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ки и программное</w:t>
      </w:r>
      <w:r w:rsidR="00505ECD"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05ECD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обеспечение).</w:t>
      </w:r>
    </w:p>
    <w:p w:rsidR="00C87963" w:rsidRPr="00D173B9" w:rsidRDefault="00C87963" w:rsidP="00C879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01FF" w:rsidRPr="00200602" w:rsidRDefault="004F01FF" w:rsidP="004F0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602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4F01FF" w:rsidRPr="00200602" w:rsidRDefault="004F01FF" w:rsidP="004F0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602">
        <w:rPr>
          <w:rFonts w:ascii="Times New Roman" w:hAnsi="Times New Roman"/>
          <w:b/>
          <w:sz w:val="24"/>
          <w:szCs w:val="24"/>
        </w:rPr>
        <w:t>по результатам исследования удо</w:t>
      </w:r>
      <w:r>
        <w:rPr>
          <w:rFonts w:ascii="Times New Roman" w:hAnsi="Times New Roman"/>
          <w:b/>
          <w:sz w:val="24"/>
          <w:szCs w:val="24"/>
        </w:rPr>
        <w:t>влетворенности учащихся</w:t>
      </w:r>
      <w:r w:rsidRPr="00200602">
        <w:rPr>
          <w:rFonts w:ascii="Times New Roman" w:hAnsi="Times New Roman"/>
          <w:b/>
          <w:sz w:val="24"/>
          <w:szCs w:val="24"/>
        </w:rPr>
        <w:t xml:space="preserve"> в МБУ ДО </w:t>
      </w:r>
      <w:proofErr w:type="spellStart"/>
      <w:r w:rsidRPr="00200602">
        <w:rPr>
          <w:rFonts w:ascii="Times New Roman" w:hAnsi="Times New Roman"/>
          <w:b/>
          <w:sz w:val="24"/>
          <w:szCs w:val="24"/>
        </w:rPr>
        <w:t>ЦТиЭ</w:t>
      </w:r>
      <w:proofErr w:type="spellEnd"/>
    </w:p>
    <w:p w:rsidR="004F01FF" w:rsidRPr="00200602" w:rsidRDefault="004F01FF" w:rsidP="004F0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1FF" w:rsidRPr="00200602" w:rsidRDefault="004F01FF" w:rsidP="004F0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602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200602">
        <w:rPr>
          <w:rFonts w:ascii="Times New Roman" w:hAnsi="Times New Roman"/>
          <w:sz w:val="24"/>
          <w:szCs w:val="24"/>
        </w:rPr>
        <w:t>март-май 2024 года</w:t>
      </w:r>
    </w:p>
    <w:p w:rsidR="004F01FF" w:rsidRPr="00200602" w:rsidRDefault="004F01FF" w:rsidP="004F0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602">
        <w:rPr>
          <w:rFonts w:ascii="Times New Roman" w:hAnsi="Times New Roman"/>
          <w:b/>
          <w:sz w:val="24"/>
          <w:szCs w:val="24"/>
        </w:rPr>
        <w:t>Цель проведения мониторинга</w:t>
      </w:r>
      <w:r w:rsidRPr="00200602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200602">
        <w:rPr>
          <w:rFonts w:ascii="Times New Roman" w:hAnsi="Times New Roman"/>
          <w:sz w:val="24"/>
          <w:szCs w:val="24"/>
        </w:rPr>
        <w:t>изучение  степени</w:t>
      </w:r>
      <w:proofErr w:type="gramEnd"/>
      <w:r w:rsidRPr="00200602">
        <w:rPr>
          <w:rFonts w:ascii="Times New Roman" w:hAnsi="Times New Roman"/>
          <w:sz w:val="24"/>
          <w:szCs w:val="24"/>
        </w:rPr>
        <w:t xml:space="preserve"> удовлетворенности  учащихся  услугами, предоставляемые специалистами дополнительного образования Центра.</w:t>
      </w:r>
    </w:p>
    <w:p w:rsidR="004F01FF" w:rsidRPr="00200602" w:rsidRDefault="004F01FF" w:rsidP="004F01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0602">
        <w:rPr>
          <w:rFonts w:ascii="Times New Roman" w:hAnsi="Times New Roman"/>
          <w:b/>
          <w:sz w:val="24"/>
          <w:szCs w:val="24"/>
        </w:rPr>
        <w:t>Задачи исследования:</w:t>
      </w:r>
    </w:p>
    <w:p w:rsidR="004F01FF" w:rsidRPr="00200602" w:rsidRDefault="004F01FF" w:rsidP="004F01FF">
      <w:pPr>
        <w:pStyle w:val="af"/>
        <w:widowControl/>
        <w:numPr>
          <w:ilvl w:val="0"/>
          <w:numId w:val="44"/>
        </w:numPr>
        <w:suppressAutoHyphens w:val="0"/>
        <w:contextualSpacing/>
      </w:pPr>
      <w:r w:rsidRPr="00200602">
        <w:t xml:space="preserve">Провести анкетирование </w:t>
      </w:r>
      <w:proofErr w:type="gramStart"/>
      <w:r w:rsidRPr="00200602">
        <w:t>учащихся  физкультурно</w:t>
      </w:r>
      <w:proofErr w:type="gramEnd"/>
      <w:r w:rsidRPr="00200602">
        <w:t>-спортивной направленности.</w:t>
      </w:r>
    </w:p>
    <w:p w:rsidR="004F01FF" w:rsidRPr="00200602" w:rsidRDefault="004F01FF" w:rsidP="004F01FF">
      <w:pPr>
        <w:pStyle w:val="af"/>
        <w:widowControl/>
        <w:numPr>
          <w:ilvl w:val="0"/>
          <w:numId w:val="44"/>
        </w:numPr>
        <w:suppressAutoHyphens w:val="0"/>
        <w:contextualSpacing/>
      </w:pPr>
      <w:r w:rsidRPr="00200602">
        <w:t>Проанализировать результаты анкетирования.</w:t>
      </w:r>
    </w:p>
    <w:p w:rsidR="004F01FF" w:rsidRPr="00200602" w:rsidRDefault="004F01FF" w:rsidP="004F01FF">
      <w:pPr>
        <w:pStyle w:val="af"/>
        <w:widowControl/>
        <w:numPr>
          <w:ilvl w:val="0"/>
          <w:numId w:val="44"/>
        </w:numPr>
        <w:suppressAutoHyphens w:val="0"/>
        <w:contextualSpacing/>
      </w:pPr>
      <w:r w:rsidRPr="00200602">
        <w:t>Разработать рекомендации по организации дополнительных образовательных услуг, предоставляемые специалистами Центра.</w:t>
      </w:r>
    </w:p>
    <w:p w:rsidR="004F01FF" w:rsidRPr="00200602" w:rsidRDefault="004F01FF" w:rsidP="004F0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602">
        <w:rPr>
          <w:rFonts w:ascii="Times New Roman" w:hAnsi="Times New Roman"/>
          <w:sz w:val="24"/>
          <w:szCs w:val="24"/>
        </w:rPr>
        <w:t>Объект исследования: удовлетворенность учащихся услугами дополнительного образования Центра.</w:t>
      </w:r>
    </w:p>
    <w:p w:rsidR="004F01FF" w:rsidRPr="00200602" w:rsidRDefault="004F01FF" w:rsidP="004F01F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00602">
        <w:rPr>
          <w:rFonts w:ascii="Times New Roman" w:hAnsi="Times New Roman"/>
          <w:b/>
          <w:sz w:val="24"/>
          <w:szCs w:val="24"/>
        </w:rPr>
        <w:t>Всего</w:t>
      </w:r>
      <w:r w:rsidRPr="00200602">
        <w:rPr>
          <w:rFonts w:ascii="Times New Roman" w:hAnsi="Times New Roman"/>
          <w:sz w:val="24"/>
          <w:szCs w:val="24"/>
        </w:rPr>
        <w:t xml:space="preserve">:  </w:t>
      </w:r>
      <w:r w:rsidRPr="00200602">
        <w:rPr>
          <w:rFonts w:ascii="Times New Roman" w:hAnsi="Times New Roman"/>
          <w:b/>
          <w:sz w:val="24"/>
          <w:szCs w:val="24"/>
        </w:rPr>
        <w:t>890</w:t>
      </w:r>
      <w:proofErr w:type="gramEnd"/>
      <w:r w:rsidRPr="00200602">
        <w:rPr>
          <w:rFonts w:ascii="Times New Roman" w:hAnsi="Times New Roman"/>
          <w:sz w:val="24"/>
          <w:szCs w:val="24"/>
        </w:rPr>
        <w:t xml:space="preserve">  учащихся обучающихся  в группах педагогов дополнительного образования  физкультурно-спортивной направленности.</w:t>
      </w:r>
    </w:p>
    <w:p w:rsidR="004F01FF" w:rsidRPr="00200602" w:rsidRDefault="004F01FF" w:rsidP="004F0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1FF" w:rsidRPr="00200602" w:rsidRDefault="004F01FF" w:rsidP="004F01FF">
      <w:pPr>
        <w:spacing w:after="0"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00602">
        <w:rPr>
          <w:rFonts w:ascii="Times New Roman" w:hAnsi="Times New Roman"/>
          <w:b/>
          <w:sz w:val="24"/>
          <w:szCs w:val="24"/>
        </w:rPr>
        <w:t>АНКЕТА</w:t>
      </w:r>
    </w:p>
    <w:p w:rsidR="004F01FF" w:rsidRPr="00200602" w:rsidRDefault="004F01FF" w:rsidP="004F01FF">
      <w:pPr>
        <w:spacing w:after="0"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00602">
        <w:rPr>
          <w:rFonts w:ascii="Times New Roman" w:hAnsi="Times New Roman"/>
          <w:b/>
          <w:sz w:val="24"/>
          <w:szCs w:val="24"/>
        </w:rPr>
        <w:t>уровень удовлетворенности обучающихся</w:t>
      </w:r>
    </w:p>
    <w:p w:rsidR="004F01FF" w:rsidRDefault="004F01FF" w:rsidP="004F01F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00602">
        <w:rPr>
          <w:rFonts w:ascii="Times New Roman" w:hAnsi="Times New Roman"/>
          <w:sz w:val="18"/>
          <w:szCs w:val="18"/>
        </w:rPr>
        <w:t xml:space="preserve">(Разработано на основе методики </w:t>
      </w:r>
      <w:proofErr w:type="spellStart"/>
      <w:proofErr w:type="gramStart"/>
      <w:r w:rsidRPr="00200602">
        <w:rPr>
          <w:rFonts w:ascii="Times New Roman" w:hAnsi="Times New Roman"/>
          <w:sz w:val="18"/>
          <w:szCs w:val="18"/>
        </w:rPr>
        <w:t>канд.пед</w:t>
      </w:r>
      <w:proofErr w:type="gramEnd"/>
      <w:r w:rsidRPr="00200602">
        <w:rPr>
          <w:rFonts w:ascii="Times New Roman" w:hAnsi="Times New Roman"/>
          <w:sz w:val="18"/>
          <w:szCs w:val="18"/>
        </w:rPr>
        <w:t>.нау</w:t>
      </w:r>
      <w:r>
        <w:rPr>
          <w:rFonts w:ascii="Times New Roman" w:hAnsi="Times New Roman"/>
          <w:sz w:val="18"/>
          <w:szCs w:val="18"/>
        </w:rPr>
        <w:t>к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А.А.Андреева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/>
          <w:sz w:val="18"/>
          <w:szCs w:val="18"/>
        </w:rPr>
        <w:t>Е.Н.Степанова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4F01FF" w:rsidRPr="00200602" w:rsidRDefault="004F01FF" w:rsidP="004F01F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00602">
        <w:rPr>
          <w:rFonts w:ascii="Times New Roman" w:hAnsi="Times New Roman"/>
        </w:rPr>
        <w:t>4-совершенно согласен; 3-согласен; 2-трудно сказать; 1-не согласен; 0-я совершенно не согласен.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2517"/>
      </w:tblGrid>
      <w:tr w:rsidR="004F01FF" w:rsidRPr="00200602" w:rsidTr="00CF1CDB">
        <w:trPr>
          <w:trHeight w:val="279"/>
        </w:trPr>
        <w:tc>
          <w:tcPr>
            <w:tcW w:w="567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 xml:space="preserve">На занятия в объединение я иду с радостью.                                   </w:t>
            </w:r>
          </w:p>
        </w:tc>
        <w:tc>
          <w:tcPr>
            <w:tcW w:w="2517" w:type="dxa"/>
          </w:tcPr>
          <w:p w:rsidR="004F01FF" w:rsidRPr="00200602" w:rsidRDefault="004F01FF" w:rsidP="00CF1CDB">
            <w:pPr>
              <w:pStyle w:val="af"/>
              <w:spacing w:line="160" w:lineRule="atLeast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4   3   2   1   0</w:t>
            </w:r>
          </w:p>
        </w:tc>
      </w:tr>
      <w:tr w:rsidR="004F01FF" w:rsidRPr="00200602" w:rsidTr="00CF1CDB">
        <w:tc>
          <w:tcPr>
            <w:tcW w:w="567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 xml:space="preserve">На занятиях я узнаю много нового, интересного и приобретаю полезные умения и навыки.   </w:t>
            </w:r>
          </w:p>
        </w:tc>
        <w:tc>
          <w:tcPr>
            <w:tcW w:w="2517" w:type="dxa"/>
          </w:tcPr>
          <w:p w:rsidR="004F01FF" w:rsidRPr="00200602" w:rsidRDefault="004F01FF" w:rsidP="00CF1CDB">
            <w:pPr>
              <w:pStyle w:val="af"/>
              <w:spacing w:line="160" w:lineRule="atLeast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4   3   2   1   0</w:t>
            </w:r>
          </w:p>
        </w:tc>
      </w:tr>
      <w:tr w:rsidR="004F01FF" w:rsidRPr="00200602" w:rsidTr="00CF1CDB">
        <w:tc>
          <w:tcPr>
            <w:tcW w:w="567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 xml:space="preserve">К нашему педагогу можно обратиться за советом и помощью в трудной жизненной ситуации.                                                        </w:t>
            </w:r>
          </w:p>
        </w:tc>
        <w:tc>
          <w:tcPr>
            <w:tcW w:w="2517" w:type="dxa"/>
          </w:tcPr>
          <w:p w:rsidR="004F01FF" w:rsidRPr="00200602" w:rsidRDefault="004F01FF" w:rsidP="00CF1CDB">
            <w:pPr>
              <w:pStyle w:val="af"/>
              <w:spacing w:line="160" w:lineRule="atLeast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4   3   2   1   0</w:t>
            </w:r>
          </w:p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</w:p>
        </w:tc>
      </w:tr>
      <w:tr w:rsidR="004F01FF" w:rsidRPr="00200602" w:rsidTr="00CF1CDB">
        <w:tc>
          <w:tcPr>
            <w:tcW w:w="567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:rsidR="004F01FF" w:rsidRPr="00200602" w:rsidRDefault="004F01FF" w:rsidP="00CF1CDB">
            <w:pPr>
              <w:spacing w:after="0" w:line="160" w:lineRule="atLeast"/>
              <w:rPr>
                <w:rFonts w:ascii="Times New Roman" w:hAnsi="Times New Roman"/>
                <w:sz w:val="18"/>
                <w:szCs w:val="18"/>
              </w:rPr>
            </w:pPr>
            <w:r w:rsidRPr="00200602">
              <w:rPr>
                <w:rFonts w:ascii="Times New Roman" w:hAnsi="Times New Roman"/>
                <w:sz w:val="18"/>
                <w:szCs w:val="18"/>
              </w:rPr>
              <w:t>В группе я могу всегда свободно высказывать свое мнение.</w:t>
            </w:r>
          </w:p>
        </w:tc>
        <w:tc>
          <w:tcPr>
            <w:tcW w:w="2517" w:type="dxa"/>
          </w:tcPr>
          <w:p w:rsidR="004F01FF" w:rsidRPr="00200602" w:rsidRDefault="004F01FF" w:rsidP="00CF1CDB">
            <w:pPr>
              <w:pStyle w:val="af"/>
              <w:spacing w:line="160" w:lineRule="atLeast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4   3   2   1   0</w:t>
            </w:r>
          </w:p>
        </w:tc>
      </w:tr>
      <w:tr w:rsidR="004F01FF" w:rsidRPr="00200602" w:rsidTr="00CF1CDB">
        <w:tc>
          <w:tcPr>
            <w:tcW w:w="567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5</w:t>
            </w:r>
          </w:p>
        </w:tc>
        <w:tc>
          <w:tcPr>
            <w:tcW w:w="6379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Здесь у меня обычно хорошее настроение.</w:t>
            </w:r>
          </w:p>
        </w:tc>
        <w:tc>
          <w:tcPr>
            <w:tcW w:w="2517" w:type="dxa"/>
          </w:tcPr>
          <w:p w:rsidR="004F01FF" w:rsidRPr="00200602" w:rsidRDefault="004F01FF" w:rsidP="00CF1CDB">
            <w:pPr>
              <w:pStyle w:val="af"/>
              <w:spacing w:line="160" w:lineRule="atLeast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4   3   2   1   0</w:t>
            </w:r>
          </w:p>
        </w:tc>
      </w:tr>
      <w:tr w:rsidR="004F01FF" w:rsidRPr="00200602" w:rsidTr="00CF1CDB">
        <w:tc>
          <w:tcPr>
            <w:tcW w:w="567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6</w:t>
            </w:r>
          </w:p>
        </w:tc>
        <w:tc>
          <w:tcPr>
            <w:tcW w:w="6379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В нашем объединении хороший педагог.</w:t>
            </w:r>
          </w:p>
        </w:tc>
        <w:tc>
          <w:tcPr>
            <w:tcW w:w="2517" w:type="dxa"/>
          </w:tcPr>
          <w:p w:rsidR="004F01FF" w:rsidRPr="00200602" w:rsidRDefault="004F01FF" w:rsidP="00CF1CDB">
            <w:pPr>
              <w:pStyle w:val="af"/>
              <w:spacing w:line="160" w:lineRule="atLeast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4   3   2   1   0</w:t>
            </w:r>
          </w:p>
        </w:tc>
      </w:tr>
      <w:tr w:rsidR="004F01FF" w:rsidRPr="00200602" w:rsidTr="00CF1CDB">
        <w:tc>
          <w:tcPr>
            <w:tcW w:w="567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7</w:t>
            </w:r>
          </w:p>
        </w:tc>
        <w:tc>
          <w:tcPr>
            <w:tcW w:w="6379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Мне нравится участвовать в делах учреждения.</w:t>
            </w:r>
          </w:p>
        </w:tc>
        <w:tc>
          <w:tcPr>
            <w:tcW w:w="2517" w:type="dxa"/>
          </w:tcPr>
          <w:p w:rsidR="004F01FF" w:rsidRPr="00200602" w:rsidRDefault="004F01FF" w:rsidP="00CF1CDB">
            <w:pPr>
              <w:pStyle w:val="af"/>
              <w:spacing w:line="160" w:lineRule="atLeast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4   3   2   1   0</w:t>
            </w:r>
          </w:p>
        </w:tc>
      </w:tr>
      <w:tr w:rsidR="004F01FF" w:rsidRPr="00200602" w:rsidTr="00CF1CDB">
        <w:tc>
          <w:tcPr>
            <w:tcW w:w="567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8</w:t>
            </w:r>
          </w:p>
        </w:tc>
        <w:tc>
          <w:tcPr>
            <w:tcW w:w="6379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Я считаю, что здесь созданы все условия для развития моих способностей.</w:t>
            </w:r>
          </w:p>
        </w:tc>
        <w:tc>
          <w:tcPr>
            <w:tcW w:w="2517" w:type="dxa"/>
          </w:tcPr>
          <w:p w:rsidR="004F01FF" w:rsidRPr="00200602" w:rsidRDefault="004F01FF" w:rsidP="00CF1CDB">
            <w:pPr>
              <w:pStyle w:val="af"/>
              <w:spacing w:line="160" w:lineRule="atLeast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4   3   2   1   0</w:t>
            </w:r>
          </w:p>
        </w:tc>
      </w:tr>
      <w:tr w:rsidR="004F01FF" w:rsidRPr="00200602" w:rsidTr="00CF1CDB">
        <w:tc>
          <w:tcPr>
            <w:tcW w:w="567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9</w:t>
            </w:r>
          </w:p>
        </w:tc>
        <w:tc>
          <w:tcPr>
            <w:tcW w:w="6379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Я считаю, что здесь меня готовят к самостоятельной жизни.</w:t>
            </w:r>
          </w:p>
        </w:tc>
        <w:tc>
          <w:tcPr>
            <w:tcW w:w="2517" w:type="dxa"/>
          </w:tcPr>
          <w:p w:rsidR="004F01FF" w:rsidRPr="00200602" w:rsidRDefault="004F01FF" w:rsidP="00CF1CDB">
            <w:pPr>
              <w:pStyle w:val="af"/>
              <w:spacing w:line="160" w:lineRule="atLeast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4   3   2   1   0</w:t>
            </w:r>
          </w:p>
        </w:tc>
      </w:tr>
      <w:tr w:rsidR="004F01FF" w:rsidRPr="00200602" w:rsidTr="00CF1CDB">
        <w:tc>
          <w:tcPr>
            <w:tcW w:w="567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10</w:t>
            </w:r>
          </w:p>
        </w:tc>
        <w:tc>
          <w:tcPr>
            <w:tcW w:w="6379" w:type="dxa"/>
          </w:tcPr>
          <w:p w:rsidR="004F01FF" w:rsidRPr="00200602" w:rsidRDefault="004F01FF" w:rsidP="00CF1CDB">
            <w:pPr>
              <w:pStyle w:val="af"/>
              <w:spacing w:line="160" w:lineRule="atLeast"/>
              <w:ind w:left="0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Летом я скучаю по занятиям в Центре.</w:t>
            </w:r>
          </w:p>
        </w:tc>
        <w:tc>
          <w:tcPr>
            <w:tcW w:w="2517" w:type="dxa"/>
          </w:tcPr>
          <w:p w:rsidR="004F01FF" w:rsidRPr="00200602" w:rsidRDefault="004F01FF" w:rsidP="00CF1CDB">
            <w:pPr>
              <w:pStyle w:val="af"/>
              <w:spacing w:line="160" w:lineRule="atLeast"/>
              <w:rPr>
                <w:sz w:val="18"/>
                <w:szCs w:val="18"/>
              </w:rPr>
            </w:pPr>
            <w:r w:rsidRPr="00200602">
              <w:rPr>
                <w:sz w:val="18"/>
                <w:szCs w:val="18"/>
              </w:rPr>
              <w:t>4   3   2   1   0</w:t>
            </w:r>
          </w:p>
        </w:tc>
      </w:tr>
    </w:tbl>
    <w:p w:rsidR="004F01FF" w:rsidRPr="00200602" w:rsidRDefault="004F01FF" w:rsidP="004F0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602">
        <w:rPr>
          <w:rFonts w:ascii="Times New Roman" w:hAnsi="Times New Roman"/>
          <w:b/>
          <w:sz w:val="24"/>
          <w:szCs w:val="24"/>
        </w:rPr>
        <w:lastRenderedPageBreak/>
        <w:t>Результаты анкетирования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709"/>
        <w:gridCol w:w="850"/>
        <w:gridCol w:w="567"/>
        <w:gridCol w:w="851"/>
        <w:gridCol w:w="850"/>
        <w:gridCol w:w="851"/>
        <w:gridCol w:w="708"/>
        <w:gridCol w:w="709"/>
      </w:tblGrid>
      <w:tr w:rsidR="004F01FF" w:rsidRPr="00200602" w:rsidTr="00CF1CDB">
        <w:trPr>
          <w:trHeight w:val="275"/>
        </w:trPr>
        <w:tc>
          <w:tcPr>
            <w:tcW w:w="534" w:type="dxa"/>
          </w:tcPr>
          <w:p w:rsidR="004F01FF" w:rsidRPr="00383854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№п</w:t>
            </w:r>
          </w:p>
        </w:tc>
        <w:tc>
          <w:tcPr>
            <w:tcW w:w="1559" w:type="dxa"/>
            <w:gridSpan w:val="2"/>
          </w:tcPr>
          <w:p w:rsidR="004F01FF" w:rsidRPr="00383854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 балла </w:t>
            </w:r>
            <w:r w:rsidRPr="00383854">
              <w:rPr>
                <w:rFonts w:ascii="Times New Roman" w:hAnsi="Times New Roman"/>
                <w:b/>
                <w:sz w:val="18"/>
                <w:szCs w:val="18"/>
              </w:rPr>
              <w:t>Чел.  %</w:t>
            </w:r>
          </w:p>
        </w:tc>
        <w:tc>
          <w:tcPr>
            <w:tcW w:w="1559" w:type="dxa"/>
            <w:gridSpan w:val="2"/>
          </w:tcPr>
          <w:p w:rsidR="004F01FF" w:rsidRPr="00383854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 балла </w:t>
            </w:r>
            <w:r w:rsidRPr="00383854">
              <w:rPr>
                <w:rFonts w:ascii="Times New Roman" w:hAnsi="Times New Roman"/>
                <w:b/>
                <w:sz w:val="18"/>
                <w:szCs w:val="18"/>
              </w:rPr>
              <w:t>Чел.  %</w:t>
            </w:r>
          </w:p>
        </w:tc>
        <w:tc>
          <w:tcPr>
            <w:tcW w:w="1418" w:type="dxa"/>
            <w:gridSpan w:val="2"/>
          </w:tcPr>
          <w:p w:rsidR="004F01FF" w:rsidRPr="00383854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балла Чел.</w:t>
            </w:r>
            <w:r w:rsidRPr="00383854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</w:tcPr>
          <w:p w:rsidR="004F01FF" w:rsidRPr="00383854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балла </w:t>
            </w:r>
            <w:r w:rsidRPr="00383854">
              <w:rPr>
                <w:rFonts w:ascii="Times New Roman" w:hAnsi="Times New Roman"/>
                <w:b/>
                <w:sz w:val="18"/>
                <w:szCs w:val="18"/>
              </w:rPr>
              <w:t>Чел.  %</w:t>
            </w:r>
          </w:p>
        </w:tc>
        <w:tc>
          <w:tcPr>
            <w:tcW w:w="1417" w:type="dxa"/>
            <w:gridSpan w:val="2"/>
          </w:tcPr>
          <w:p w:rsidR="004F01FF" w:rsidRPr="00383854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балл.</w:t>
            </w:r>
            <w:r w:rsidRPr="00383854">
              <w:rPr>
                <w:rFonts w:ascii="Times New Roman" w:hAnsi="Times New Roman"/>
                <w:b/>
                <w:sz w:val="18"/>
                <w:szCs w:val="18"/>
              </w:rPr>
              <w:t>Чел</w:t>
            </w:r>
            <w:proofErr w:type="spellEnd"/>
            <w:r w:rsidRPr="00383854">
              <w:rPr>
                <w:rFonts w:ascii="Times New Roman" w:hAnsi="Times New Roman"/>
                <w:b/>
                <w:sz w:val="18"/>
                <w:szCs w:val="18"/>
              </w:rPr>
              <w:t>.  %</w:t>
            </w:r>
          </w:p>
        </w:tc>
      </w:tr>
      <w:tr w:rsidR="004F01FF" w:rsidRPr="00200602" w:rsidTr="00CF1CDB">
        <w:trPr>
          <w:trHeight w:val="123"/>
        </w:trPr>
        <w:tc>
          <w:tcPr>
            <w:tcW w:w="534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88.8</w:t>
            </w: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567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1FF" w:rsidRPr="00200602" w:rsidTr="00CF1CDB">
        <w:trPr>
          <w:trHeight w:val="170"/>
        </w:trPr>
        <w:tc>
          <w:tcPr>
            <w:tcW w:w="534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567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1FF" w:rsidRPr="00200602" w:rsidTr="00CF1CDB">
        <w:tc>
          <w:tcPr>
            <w:tcW w:w="534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1FF" w:rsidRPr="00200602" w:rsidTr="00CF1CDB">
        <w:tc>
          <w:tcPr>
            <w:tcW w:w="534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567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1FF" w:rsidRPr="00200602" w:rsidTr="00CF1CDB">
        <w:tc>
          <w:tcPr>
            <w:tcW w:w="534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1FF" w:rsidRPr="00200602" w:rsidTr="00CF1CDB">
        <w:tc>
          <w:tcPr>
            <w:tcW w:w="534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1FF" w:rsidRPr="00200602" w:rsidTr="00CF1CDB">
        <w:tc>
          <w:tcPr>
            <w:tcW w:w="534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567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1FF" w:rsidRPr="00200602" w:rsidTr="00CF1CDB">
        <w:tc>
          <w:tcPr>
            <w:tcW w:w="534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67,4</w:t>
            </w: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567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1FF" w:rsidRPr="00200602" w:rsidTr="00CF1CDB">
        <w:tc>
          <w:tcPr>
            <w:tcW w:w="534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567" w:type="dxa"/>
          </w:tcPr>
          <w:p w:rsidR="004F01FF" w:rsidRPr="00200602" w:rsidRDefault="004F01FF" w:rsidP="00CF1CDB">
            <w:pPr>
              <w:spacing w:after="0" w:line="160" w:lineRule="atLeast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1FF" w:rsidRPr="00200602" w:rsidTr="00CF1CDB">
        <w:tc>
          <w:tcPr>
            <w:tcW w:w="534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567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602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01FF" w:rsidRPr="00200602" w:rsidRDefault="004F01FF" w:rsidP="00CF1CDB">
            <w:pPr>
              <w:spacing w:after="0" w:line="16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01FF" w:rsidRPr="00200602" w:rsidRDefault="004F01FF" w:rsidP="004F01FF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r w:rsidRPr="00200602">
        <w:rPr>
          <w:rFonts w:ascii="Times New Roman" w:hAnsi="Times New Roman"/>
          <w:sz w:val="24"/>
          <w:szCs w:val="24"/>
        </w:rPr>
        <w:t>Занимаясь в объединениях дополнительного образования нашего Центра, учащиеся узнают много нового, интересного и приобретают полезные навыки и умения 89,9</w:t>
      </w:r>
      <w:proofErr w:type="gramStart"/>
      <w:r w:rsidRPr="00200602">
        <w:rPr>
          <w:rFonts w:ascii="Times New Roman" w:hAnsi="Times New Roman"/>
          <w:sz w:val="24"/>
          <w:szCs w:val="24"/>
        </w:rPr>
        <w:t>%  респондентов</w:t>
      </w:r>
      <w:proofErr w:type="gramEnd"/>
      <w:r w:rsidRPr="00200602">
        <w:rPr>
          <w:rFonts w:ascii="Times New Roman" w:hAnsi="Times New Roman"/>
          <w:sz w:val="24"/>
          <w:szCs w:val="24"/>
        </w:rPr>
        <w:t xml:space="preserve"> идут на занятия с радостью, 100%  отмечают что с ними занимается хороший педагог.</w:t>
      </w:r>
    </w:p>
    <w:p w:rsidR="004F01FF" w:rsidRPr="00200602" w:rsidRDefault="004F01FF" w:rsidP="004F01FF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r w:rsidRPr="00200602">
        <w:rPr>
          <w:rFonts w:ascii="Times New Roman" w:hAnsi="Times New Roman"/>
          <w:sz w:val="24"/>
          <w:szCs w:val="24"/>
        </w:rPr>
        <w:t xml:space="preserve">Всего 88,8% отметили, что </w:t>
      </w:r>
      <w:proofErr w:type="gramStart"/>
      <w:r w:rsidRPr="00200602">
        <w:rPr>
          <w:rFonts w:ascii="Times New Roman" w:hAnsi="Times New Roman"/>
          <w:sz w:val="24"/>
          <w:szCs w:val="24"/>
        </w:rPr>
        <w:t>они  всегда</w:t>
      </w:r>
      <w:proofErr w:type="gramEnd"/>
      <w:r w:rsidRPr="00200602">
        <w:rPr>
          <w:rFonts w:ascii="Times New Roman" w:hAnsi="Times New Roman"/>
          <w:sz w:val="24"/>
          <w:szCs w:val="24"/>
        </w:rPr>
        <w:t xml:space="preserve"> могут свободно высказывать свое мнение и всегда нравится участвовать в делах учреждения.</w:t>
      </w:r>
    </w:p>
    <w:p w:rsidR="004F01FF" w:rsidRPr="00200602" w:rsidRDefault="004F01FF" w:rsidP="004F01FF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r w:rsidRPr="00200602">
        <w:rPr>
          <w:rFonts w:ascii="Times New Roman" w:hAnsi="Times New Roman"/>
          <w:sz w:val="24"/>
          <w:szCs w:val="24"/>
        </w:rPr>
        <w:t xml:space="preserve">84,2% </w:t>
      </w:r>
      <w:proofErr w:type="gramStart"/>
      <w:r w:rsidRPr="00200602">
        <w:rPr>
          <w:rFonts w:ascii="Times New Roman" w:hAnsi="Times New Roman"/>
          <w:sz w:val="24"/>
          <w:szCs w:val="24"/>
        </w:rPr>
        <w:t>респондентов  совершенно</w:t>
      </w:r>
      <w:proofErr w:type="gramEnd"/>
      <w:r w:rsidRPr="00200602">
        <w:rPr>
          <w:rFonts w:ascii="Times New Roman" w:hAnsi="Times New Roman"/>
          <w:sz w:val="24"/>
          <w:szCs w:val="24"/>
        </w:rPr>
        <w:t xml:space="preserve"> согласны и 11,2%  согласны, что их готовят к самостоятельной жизни и только 4,5% респондентам трудно сказать.</w:t>
      </w:r>
    </w:p>
    <w:p w:rsidR="004F01FF" w:rsidRPr="00200602" w:rsidRDefault="004F01FF" w:rsidP="004F0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602">
        <w:rPr>
          <w:rFonts w:ascii="Times New Roman" w:hAnsi="Times New Roman"/>
          <w:b/>
          <w:sz w:val="24"/>
          <w:szCs w:val="24"/>
        </w:rPr>
        <w:t>Вывод:</w:t>
      </w:r>
    </w:p>
    <w:p w:rsidR="004F01FF" w:rsidRPr="00200602" w:rsidRDefault="004F01FF" w:rsidP="004F01FF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200602">
        <w:rPr>
          <w:rFonts w:ascii="Times New Roman" w:hAnsi="Times New Roman"/>
          <w:sz w:val="24"/>
          <w:szCs w:val="24"/>
        </w:rPr>
        <w:t>1.Все учащиеся в полной мере заинтересованы процессом обучения и считают, что дополнительное образование создает все условия для развития их способностей и подготовки к самостоятельной жизни.</w:t>
      </w:r>
    </w:p>
    <w:p w:rsidR="004F01FF" w:rsidRPr="00200602" w:rsidRDefault="004F01FF" w:rsidP="004F0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602">
        <w:rPr>
          <w:rFonts w:ascii="Times New Roman" w:hAnsi="Times New Roman"/>
          <w:sz w:val="24"/>
          <w:szCs w:val="24"/>
        </w:rPr>
        <w:t xml:space="preserve">2. Так как качество услуг находится в прямой зависимости от удовлетворенности учащихся, то администрации Центра </w:t>
      </w:r>
      <w:proofErr w:type="gramStart"/>
      <w:r w:rsidRPr="00200602">
        <w:rPr>
          <w:rFonts w:ascii="Times New Roman" w:hAnsi="Times New Roman"/>
          <w:sz w:val="24"/>
          <w:szCs w:val="24"/>
        </w:rPr>
        <w:t>необходимо  уделять</w:t>
      </w:r>
      <w:proofErr w:type="gramEnd"/>
      <w:r w:rsidRPr="00200602">
        <w:rPr>
          <w:rFonts w:ascii="Times New Roman" w:hAnsi="Times New Roman"/>
          <w:sz w:val="24"/>
          <w:szCs w:val="24"/>
        </w:rPr>
        <w:t xml:space="preserve"> должное внимание качеству предлагаемых услуг:  материальной и технической базе Центра, отзывчивости, достоверности  и участливости.</w:t>
      </w:r>
    </w:p>
    <w:p w:rsidR="004F01FF" w:rsidRDefault="004F01FF" w:rsidP="004F01FF">
      <w:pPr>
        <w:rPr>
          <w:rFonts w:ascii="Times New Roman" w:hAnsi="Times New Roman"/>
          <w:sz w:val="24"/>
          <w:szCs w:val="24"/>
        </w:rPr>
      </w:pPr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after="0" w:line="240" w:lineRule="auto"/>
        <w:ind w:left="-284" w:right="1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имиджа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  дополнительного</w:t>
      </w:r>
      <w:proofErr w:type="gramEnd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образования – </w:t>
      </w:r>
      <w:proofErr w:type="spellStart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ЦТиЭ</w:t>
      </w:r>
      <w:proofErr w:type="spellEnd"/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after="0" w:line="240" w:lineRule="auto"/>
        <w:ind w:left="-284" w:right="-62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АНКЕТА для родителей</w:t>
      </w:r>
    </w:p>
    <w:p w:rsidR="00635C19" w:rsidRPr="00E73300" w:rsidRDefault="00635C19" w:rsidP="00635C19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73300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E73300">
        <w:rPr>
          <w:rFonts w:ascii="Times New Roman" w:hAnsi="Times New Roman" w:cs="Times New Roman"/>
          <w:sz w:val="24"/>
          <w:szCs w:val="24"/>
        </w:rPr>
        <w:t>сентябрь- декабрь 2024 года</w:t>
      </w:r>
    </w:p>
    <w:p w:rsidR="00635C19" w:rsidRPr="00E73300" w:rsidRDefault="00635C19" w:rsidP="00635C19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73300">
        <w:rPr>
          <w:rFonts w:ascii="Times New Roman" w:hAnsi="Times New Roman" w:cs="Times New Roman"/>
          <w:b/>
          <w:sz w:val="24"/>
          <w:szCs w:val="24"/>
        </w:rPr>
        <w:t>Цель проведения мониторинга</w:t>
      </w:r>
      <w:r w:rsidRPr="00E7330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73300">
        <w:rPr>
          <w:rFonts w:ascii="Times New Roman" w:hAnsi="Times New Roman" w:cs="Times New Roman"/>
          <w:sz w:val="24"/>
          <w:szCs w:val="24"/>
        </w:rPr>
        <w:t>изучение  мнения</w:t>
      </w:r>
      <w:proofErr w:type="gramEnd"/>
      <w:r w:rsidRPr="00E73300">
        <w:rPr>
          <w:rFonts w:ascii="Times New Roman" w:hAnsi="Times New Roman" w:cs="Times New Roman"/>
          <w:sz w:val="24"/>
          <w:szCs w:val="24"/>
        </w:rPr>
        <w:t xml:space="preserve"> о Центре и разработки программы формирования положительного имиджа нашего Центра</w:t>
      </w:r>
    </w:p>
    <w:p w:rsidR="00635C19" w:rsidRPr="00E73300" w:rsidRDefault="00635C19" w:rsidP="00635C19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73300">
        <w:rPr>
          <w:rFonts w:ascii="Times New Roman" w:hAnsi="Times New Roman" w:cs="Times New Roman"/>
          <w:b/>
          <w:sz w:val="24"/>
          <w:szCs w:val="24"/>
        </w:rPr>
        <w:t>Методы оценки:</w:t>
      </w:r>
      <w:r w:rsidRPr="00E73300">
        <w:rPr>
          <w:rFonts w:ascii="Times New Roman" w:hAnsi="Times New Roman" w:cs="Times New Roman"/>
          <w:sz w:val="24"/>
          <w:szCs w:val="24"/>
        </w:rPr>
        <w:t xml:space="preserve"> анкетирование</w:t>
      </w:r>
    </w:p>
    <w:p w:rsidR="00635C19" w:rsidRPr="00E73300" w:rsidRDefault="00635C19" w:rsidP="00635C19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73300">
        <w:rPr>
          <w:rFonts w:ascii="Times New Roman" w:hAnsi="Times New Roman" w:cs="Times New Roman"/>
          <w:b/>
          <w:sz w:val="24"/>
          <w:szCs w:val="24"/>
        </w:rPr>
        <w:t>Объекты мониторинга:</w:t>
      </w:r>
      <w:r w:rsidRPr="00E73300">
        <w:rPr>
          <w:rFonts w:ascii="Times New Roman" w:hAnsi="Times New Roman" w:cs="Times New Roman"/>
          <w:sz w:val="24"/>
          <w:szCs w:val="24"/>
        </w:rPr>
        <w:t xml:space="preserve"> родители </w:t>
      </w:r>
      <w:proofErr w:type="gramStart"/>
      <w:r w:rsidRPr="00E73300">
        <w:rPr>
          <w:rFonts w:ascii="Times New Roman" w:hAnsi="Times New Roman" w:cs="Times New Roman"/>
          <w:sz w:val="24"/>
          <w:szCs w:val="24"/>
        </w:rPr>
        <w:t>учащихся  физкультурно</w:t>
      </w:r>
      <w:proofErr w:type="gramEnd"/>
      <w:r w:rsidRPr="00E73300">
        <w:rPr>
          <w:rFonts w:ascii="Times New Roman" w:hAnsi="Times New Roman" w:cs="Times New Roman"/>
          <w:sz w:val="24"/>
          <w:szCs w:val="24"/>
        </w:rPr>
        <w:t>-спортивной направленности.</w:t>
      </w:r>
    </w:p>
    <w:p w:rsidR="00635C19" w:rsidRPr="00E73300" w:rsidRDefault="00635C19" w:rsidP="00635C19">
      <w:pPr>
        <w:tabs>
          <w:tab w:val="left" w:pos="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73300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Pr="00E73300">
        <w:rPr>
          <w:rFonts w:ascii="Times New Roman" w:hAnsi="Times New Roman" w:cs="Times New Roman"/>
          <w:sz w:val="24"/>
          <w:szCs w:val="24"/>
        </w:rPr>
        <w:t>: руководитель аналитической группы.</w:t>
      </w:r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after="0" w:line="240" w:lineRule="auto"/>
        <w:ind w:left="-284" w:right="16" w:firstLine="284"/>
        <w:rPr>
          <w:rFonts w:ascii="Times New Roman" w:hAnsi="Times New Roman" w:cs="Times New Roman"/>
          <w:color w:val="5F6440"/>
          <w:sz w:val="24"/>
          <w:szCs w:val="24"/>
          <w:shd w:val="clear" w:color="auto" w:fill="C7CBAE"/>
        </w:rPr>
      </w:pPr>
      <w:proofErr w:type="gramStart"/>
      <w:r w:rsidRPr="00E73300">
        <w:rPr>
          <w:rFonts w:ascii="Times New Roman" w:hAnsi="Times New Roman" w:cs="Times New Roman"/>
          <w:b/>
          <w:sz w:val="24"/>
          <w:szCs w:val="24"/>
        </w:rPr>
        <w:t>Всего</w:t>
      </w:r>
      <w:r w:rsidRPr="00E73300">
        <w:rPr>
          <w:rFonts w:ascii="Times New Roman" w:hAnsi="Times New Roman" w:cs="Times New Roman"/>
          <w:sz w:val="24"/>
          <w:szCs w:val="24"/>
        </w:rPr>
        <w:t xml:space="preserve">:  </w:t>
      </w:r>
      <w:r w:rsidRPr="00E73300">
        <w:rPr>
          <w:rFonts w:ascii="Times New Roman" w:hAnsi="Times New Roman" w:cs="Times New Roman"/>
          <w:b/>
          <w:sz w:val="24"/>
          <w:szCs w:val="24"/>
        </w:rPr>
        <w:t>980</w:t>
      </w:r>
      <w:proofErr w:type="gramEnd"/>
      <w:r w:rsidRPr="00E7330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635C19" w:rsidRPr="00E73300" w:rsidRDefault="00635C19" w:rsidP="00635C19">
      <w:pPr>
        <w:numPr>
          <w:ilvl w:val="0"/>
          <w:numId w:val="26"/>
        </w:numPr>
        <w:shd w:val="clear" w:color="auto" w:fill="FFFFFF"/>
        <w:tabs>
          <w:tab w:val="clear" w:pos="720"/>
          <w:tab w:val="left" w:pos="284"/>
        </w:tabs>
        <w:spacing w:before="100" w:beforeAutospacing="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способствовало выбору вами </w:t>
      </w:r>
      <w:proofErr w:type="spellStart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ЦТиЭ</w:t>
      </w:r>
      <w:proofErr w:type="spellEnd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близкое расположение к дому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хорошие отзывы о нем ваших знакомых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данного учреждения, увиденная вами в СМИ -</w:t>
      </w:r>
      <w:r w:rsidRPr="00E7330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8</w:t>
      </w:r>
      <w:r w:rsidRPr="00E7330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% </w:t>
      </w:r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</w:t>
      </w:r>
      <w:r w:rsidRPr="00E7330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что то </w:t>
      </w:r>
      <w:proofErr w:type="gramStart"/>
      <w:r w:rsidRPr="00E7330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еще  -</w:t>
      </w:r>
      <w:proofErr w:type="gramEnd"/>
      <w:r w:rsidRPr="00E7330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</w:t>
      </w:r>
      <w:r w:rsidRPr="00E7330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%</w:t>
      </w:r>
    </w:p>
    <w:p w:rsidR="00635C19" w:rsidRPr="00E73300" w:rsidRDefault="00635C19" w:rsidP="00635C19">
      <w:pPr>
        <w:numPr>
          <w:ilvl w:val="0"/>
          <w:numId w:val="28"/>
        </w:numPr>
        <w:shd w:val="clear" w:color="auto" w:fill="FFFFFF"/>
        <w:tabs>
          <w:tab w:val="clear" w:pos="720"/>
          <w:tab w:val="left" w:pos="284"/>
        </w:tabs>
        <w:spacing w:after="0" w:line="240" w:lineRule="atLeast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привлекает вас в образе руководителя выбранного </w:t>
      </w:r>
      <w:proofErr w:type="gramStart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вами  </w:t>
      </w:r>
      <w:proofErr w:type="spellStart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ЦТиЭ</w:t>
      </w:r>
      <w:proofErr w:type="spellEnd"/>
      <w:proofErr w:type="gramEnd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профессионализм;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интеллигентность; 5%       </w:t>
      </w:r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рейтинг среди других руководителей;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еще - 15%</w:t>
      </w:r>
    </w:p>
    <w:p w:rsidR="00635C19" w:rsidRPr="00E73300" w:rsidRDefault="00635C19" w:rsidP="00635C19">
      <w:pPr>
        <w:numPr>
          <w:ilvl w:val="0"/>
          <w:numId w:val="30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оцениваете качество образовательных услуг </w:t>
      </w:r>
      <w:proofErr w:type="spellStart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ЦТиЭ</w:t>
      </w:r>
      <w:proofErr w:type="spellEnd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35C19" w:rsidRPr="00E73300" w:rsidRDefault="00635C19" w:rsidP="00635C19">
      <w:pPr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635C19" w:rsidRPr="00E73300" w:rsidRDefault="00635C19" w:rsidP="00635C19">
      <w:pPr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635C19" w:rsidRPr="00E73300" w:rsidRDefault="00635C19" w:rsidP="00635C19">
      <w:pPr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 - 7 %</w:t>
      </w:r>
    </w:p>
    <w:p w:rsidR="00635C19" w:rsidRPr="00E73300" w:rsidRDefault="00635C19" w:rsidP="00635C19">
      <w:pPr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низко.</w:t>
      </w:r>
    </w:p>
    <w:p w:rsidR="00635C19" w:rsidRPr="00E73300" w:rsidRDefault="00635C19" w:rsidP="00635C19">
      <w:pPr>
        <w:shd w:val="clear" w:color="auto" w:fill="FFFFFF"/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4.</w:t>
      </w:r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Удовлетворяет ли вас уровень комфортности образовательной среды?</w:t>
      </w:r>
    </w:p>
    <w:p w:rsidR="00635C19" w:rsidRPr="00E73300" w:rsidRDefault="00635C19" w:rsidP="00635C19">
      <w:pPr>
        <w:numPr>
          <w:ilvl w:val="0"/>
          <w:numId w:val="32"/>
        </w:numPr>
        <w:shd w:val="clear" w:color="auto" w:fill="FFFFFF"/>
        <w:tabs>
          <w:tab w:val="clear" w:pos="720"/>
          <w:tab w:val="left" w:pos="284"/>
        </w:tabs>
        <w:spacing w:before="30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635C19" w:rsidRPr="00E73300" w:rsidRDefault="00635C19" w:rsidP="00635C19">
      <w:pPr>
        <w:numPr>
          <w:ilvl w:val="0"/>
          <w:numId w:val="32"/>
        </w:numPr>
        <w:shd w:val="clear" w:color="auto" w:fill="FFFFFF"/>
        <w:tabs>
          <w:tab w:val="clear" w:pos="720"/>
          <w:tab w:val="left" w:pos="284"/>
        </w:tabs>
        <w:spacing w:before="30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635C19" w:rsidRPr="00E73300" w:rsidRDefault="00635C19" w:rsidP="00635C19">
      <w:pPr>
        <w:numPr>
          <w:ilvl w:val="0"/>
          <w:numId w:val="3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удовлетворяет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635C19" w:rsidRPr="00E73300" w:rsidRDefault="00635C19" w:rsidP="00635C19">
      <w:pPr>
        <w:numPr>
          <w:ilvl w:val="0"/>
          <w:numId w:val="3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Удовлетворяет ли вас стиль взаимоотношений участников образовательного процесса </w:t>
      </w:r>
      <w:r w:rsidRPr="00E73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(оцените по пятибалльной системе)</w:t>
      </w:r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35C19" w:rsidRPr="00E73300" w:rsidRDefault="00635C19" w:rsidP="00635C19">
      <w:pPr>
        <w:numPr>
          <w:ilvl w:val="0"/>
          <w:numId w:val="34"/>
        </w:numPr>
        <w:shd w:val="clear" w:color="auto" w:fill="FFFFFF"/>
        <w:tabs>
          <w:tab w:val="clear" w:pos="720"/>
          <w:tab w:val="left" w:pos="284"/>
        </w:tabs>
        <w:spacing w:before="30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ученик-учитель___5____</w:t>
      </w:r>
    </w:p>
    <w:p w:rsidR="00635C19" w:rsidRPr="00E73300" w:rsidRDefault="00635C19" w:rsidP="00635C19">
      <w:pPr>
        <w:numPr>
          <w:ilvl w:val="0"/>
          <w:numId w:val="3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учитель-учитель___5____</w:t>
      </w:r>
    </w:p>
    <w:p w:rsidR="00635C19" w:rsidRPr="00E73300" w:rsidRDefault="00635C19" w:rsidP="00635C19">
      <w:pPr>
        <w:numPr>
          <w:ilvl w:val="0"/>
          <w:numId w:val="3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учитель-родитель__5_____</w:t>
      </w:r>
    </w:p>
    <w:p w:rsidR="00635C19" w:rsidRPr="00E73300" w:rsidRDefault="00635C19" w:rsidP="00635C19">
      <w:pPr>
        <w:numPr>
          <w:ilvl w:val="0"/>
          <w:numId w:val="35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Реализуются ли ваши целевые установки от посещения </w:t>
      </w:r>
      <w:proofErr w:type="spellStart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ЦТиЭ</w:t>
      </w:r>
      <w:proofErr w:type="spellEnd"/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35C19" w:rsidRPr="00E73300" w:rsidRDefault="00635C19" w:rsidP="00635C19">
      <w:pPr>
        <w:numPr>
          <w:ilvl w:val="0"/>
          <w:numId w:val="3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будущей профессии - 50 %</w:t>
      </w:r>
    </w:p>
    <w:p w:rsidR="00635C19" w:rsidRPr="00E73300" w:rsidRDefault="00635C19" w:rsidP="00635C19">
      <w:pPr>
        <w:numPr>
          <w:ilvl w:val="0"/>
          <w:numId w:val="3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досуга -  10 %</w:t>
      </w:r>
    </w:p>
    <w:p w:rsidR="00635C19" w:rsidRPr="00E73300" w:rsidRDefault="00635C19" w:rsidP="00635C19">
      <w:pPr>
        <w:numPr>
          <w:ilvl w:val="0"/>
          <w:numId w:val="3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-  28 %</w:t>
      </w:r>
    </w:p>
    <w:p w:rsidR="00635C19" w:rsidRPr="00E73300" w:rsidRDefault="00635C19" w:rsidP="00635C19">
      <w:pPr>
        <w:numPr>
          <w:ilvl w:val="0"/>
          <w:numId w:val="3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самоутверждения </w:t>
      </w:r>
      <w:proofErr w:type="gramStart"/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 среди</w:t>
      </w:r>
      <w:proofErr w:type="gramEnd"/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сверстников - 12 %</w:t>
      </w:r>
    </w:p>
    <w:p w:rsidR="00635C19" w:rsidRPr="00E73300" w:rsidRDefault="00635C19" w:rsidP="00635C19">
      <w:pPr>
        <w:numPr>
          <w:ilvl w:val="0"/>
          <w:numId w:val="3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Удовлетворяют ли вас условия, в которых занимается ваш ребенок </w:t>
      </w:r>
      <w:r w:rsidRPr="00E73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(оцените по пятибалльной системе)</w:t>
      </w:r>
      <w:r w:rsidRPr="00E7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35C19" w:rsidRPr="00E73300" w:rsidRDefault="00635C19" w:rsidP="00635C19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</w:tabs>
        <w:spacing w:before="30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__2___</w:t>
      </w:r>
    </w:p>
    <w:p w:rsidR="00635C19" w:rsidRPr="00E73300" w:rsidRDefault="00635C19" w:rsidP="00635C19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</w:tabs>
        <w:spacing w:before="30"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условия___________4___</w:t>
      </w:r>
    </w:p>
    <w:p w:rsidR="00635C19" w:rsidRPr="00E73300" w:rsidRDefault="00635C19" w:rsidP="00635C19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</w:tabs>
        <w:spacing w:before="30"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обеспечение____________________3______</w:t>
      </w:r>
    </w:p>
    <w:p w:rsidR="00635C19" w:rsidRPr="00E73300" w:rsidRDefault="00635C19" w:rsidP="00635C19">
      <w:pPr>
        <w:pStyle w:val="aff"/>
        <w:tabs>
          <w:tab w:val="left" w:pos="284"/>
        </w:tabs>
        <w:spacing w:before="0" w:after="0"/>
        <w:ind w:left="-284" w:firstLine="284"/>
        <w:rPr>
          <w:color w:val="000000"/>
        </w:rPr>
      </w:pPr>
      <w:r w:rsidRPr="00E73300">
        <w:rPr>
          <w:color w:val="000000"/>
        </w:rPr>
        <w:tab/>
        <w:t xml:space="preserve">Таким образом, </w:t>
      </w:r>
      <w:proofErr w:type="gramStart"/>
      <w:r w:rsidRPr="00E73300">
        <w:rPr>
          <w:color w:val="000000"/>
        </w:rPr>
        <w:t>результаты  исследования</w:t>
      </w:r>
      <w:proofErr w:type="gramEnd"/>
      <w:r w:rsidRPr="00E73300">
        <w:rPr>
          <w:color w:val="000000"/>
        </w:rPr>
        <w:t xml:space="preserve"> показали, что работу по совершенствованию благоприятного имиджа Центра туризма и экскурсий  нужно проводить совместно с родителями, так как они являются заказчиками образовательных услуг и от них, в большей степени зависит имидж  нашего Центра.</w:t>
      </w:r>
    </w:p>
    <w:p w:rsidR="00635C19" w:rsidRPr="00E73300" w:rsidRDefault="00635C19" w:rsidP="00635C19">
      <w:pPr>
        <w:pStyle w:val="aff"/>
        <w:tabs>
          <w:tab w:val="left" w:pos="284"/>
        </w:tabs>
        <w:spacing w:before="0" w:after="0"/>
        <w:ind w:left="-284" w:firstLine="284"/>
        <w:rPr>
          <w:color w:val="000000"/>
        </w:rPr>
      </w:pPr>
      <w:r w:rsidRPr="00E73300">
        <w:rPr>
          <w:color w:val="000000"/>
        </w:rPr>
        <w:tab/>
        <w:t xml:space="preserve">Вывод: необходимо продолжать работу по </w:t>
      </w:r>
      <w:proofErr w:type="gramStart"/>
      <w:r w:rsidRPr="00E73300">
        <w:rPr>
          <w:color w:val="000000"/>
        </w:rPr>
        <w:t>обеспечению  информационной</w:t>
      </w:r>
      <w:proofErr w:type="gramEnd"/>
      <w:r w:rsidRPr="00E73300">
        <w:rPr>
          <w:color w:val="000000"/>
        </w:rPr>
        <w:t xml:space="preserve">  осведомленности социума о деятельности Центра и создавать условия для занятий детей  в дополнительном образовании с целью повышения рейтинга и формирования положительного имиджа Центра туризма и экскурсий.</w:t>
      </w:r>
    </w:p>
    <w:p w:rsidR="00635C19" w:rsidRPr="00E73300" w:rsidRDefault="00635C19" w:rsidP="00635C19">
      <w:pPr>
        <w:pStyle w:val="aff"/>
        <w:tabs>
          <w:tab w:val="left" w:pos="284"/>
        </w:tabs>
        <w:ind w:left="-284" w:firstLine="284"/>
        <w:rPr>
          <w:color w:val="000000"/>
        </w:rPr>
      </w:pPr>
    </w:p>
    <w:p w:rsidR="00501C23" w:rsidRPr="00163FC8" w:rsidRDefault="00501C23" w:rsidP="00163F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C8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501C23" w:rsidRPr="00163FC8" w:rsidRDefault="00501C23" w:rsidP="00163F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C8">
        <w:rPr>
          <w:rFonts w:ascii="Times New Roman" w:hAnsi="Times New Roman" w:cs="Times New Roman"/>
          <w:b/>
          <w:sz w:val="24"/>
          <w:szCs w:val="24"/>
        </w:rPr>
        <w:t>по результатам мониторинга удовлетворенности педагогических работников условиями деятельности</w:t>
      </w:r>
    </w:p>
    <w:p w:rsidR="00501C23" w:rsidRPr="00163FC8" w:rsidRDefault="00501C23" w:rsidP="00163F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 xml:space="preserve">(Разработано на основе методики </w:t>
      </w:r>
      <w:proofErr w:type="spellStart"/>
      <w:proofErr w:type="gramStart"/>
      <w:r w:rsidRPr="00163FC8">
        <w:rPr>
          <w:rFonts w:ascii="Times New Roman" w:hAnsi="Times New Roman" w:cs="Times New Roman"/>
          <w:sz w:val="24"/>
          <w:szCs w:val="24"/>
        </w:rPr>
        <w:t>канд.пед</w:t>
      </w:r>
      <w:proofErr w:type="gramEnd"/>
      <w:r w:rsidRPr="00163FC8">
        <w:rPr>
          <w:rFonts w:ascii="Times New Roman" w:hAnsi="Times New Roman" w:cs="Times New Roman"/>
          <w:sz w:val="24"/>
          <w:szCs w:val="24"/>
        </w:rPr>
        <w:t>.наук</w:t>
      </w:r>
      <w:proofErr w:type="spellEnd"/>
      <w:r w:rsidRPr="00163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FC8">
        <w:rPr>
          <w:rFonts w:ascii="Times New Roman" w:hAnsi="Times New Roman" w:cs="Times New Roman"/>
          <w:sz w:val="24"/>
          <w:szCs w:val="24"/>
        </w:rPr>
        <w:t>А.А.Андреева</w:t>
      </w:r>
      <w:proofErr w:type="spellEnd"/>
      <w:r w:rsidRPr="00163F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3FC8">
        <w:rPr>
          <w:rFonts w:ascii="Times New Roman" w:hAnsi="Times New Roman" w:cs="Times New Roman"/>
          <w:sz w:val="24"/>
          <w:szCs w:val="24"/>
        </w:rPr>
        <w:t>Е.Н.Степанова</w:t>
      </w:r>
      <w:proofErr w:type="spellEnd"/>
      <w:r w:rsidRPr="00163FC8">
        <w:rPr>
          <w:rFonts w:ascii="Times New Roman" w:hAnsi="Times New Roman" w:cs="Times New Roman"/>
          <w:sz w:val="24"/>
          <w:szCs w:val="24"/>
        </w:rPr>
        <w:t>)</w:t>
      </w:r>
    </w:p>
    <w:p w:rsidR="00501C23" w:rsidRPr="00163FC8" w:rsidRDefault="00501C23" w:rsidP="00163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>Дата проведения: сентябрь-декабрь 2024 года</w:t>
      </w:r>
    </w:p>
    <w:p w:rsidR="00501C23" w:rsidRPr="00163FC8" w:rsidRDefault="00501C23" w:rsidP="00163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>Цель проведения мониторинга: выявление положительных и отрицательных моментов организации труда в Центре и степени удовлетворенности педагогов дополнительного образования отдельными аспектами деятельности образовательной организации.</w:t>
      </w:r>
    </w:p>
    <w:p w:rsidR="00501C23" w:rsidRPr="00163FC8" w:rsidRDefault="00501C23" w:rsidP="00163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 xml:space="preserve"> Задачи исследования:</w:t>
      </w:r>
    </w:p>
    <w:p w:rsidR="00501C23" w:rsidRPr="00163FC8" w:rsidRDefault="00501C23" w:rsidP="00163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 xml:space="preserve">- получение информации о состоянии условий труда в </w:t>
      </w:r>
      <w:proofErr w:type="spellStart"/>
      <w:r w:rsidRPr="00163FC8">
        <w:rPr>
          <w:rFonts w:ascii="Times New Roman" w:hAnsi="Times New Roman" w:cs="Times New Roman"/>
          <w:sz w:val="24"/>
          <w:szCs w:val="24"/>
        </w:rPr>
        <w:t>ЦТиЭ</w:t>
      </w:r>
      <w:proofErr w:type="spellEnd"/>
      <w:r w:rsidRPr="00163F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1C23" w:rsidRPr="00163FC8" w:rsidRDefault="00501C23" w:rsidP="00163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 xml:space="preserve">- предупреждение возможных негативных тенденций в его развитии; </w:t>
      </w:r>
    </w:p>
    <w:p w:rsidR="00501C23" w:rsidRPr="00163FC8" w:rsidRDefault="00501C23" w:rsidP="00163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 xml:space="preserve">- выявление уровня удовлетворённости педагогов дополнительного </w:t>
      </w:r>
      <w:proofErr w:type="gramStart"/>
      <w:r w:rsidRPr="00163FC8">
        <w:rPr>
          <w:rFonts w:ascii="Times New Roman" w:hAnsi="Times New Roman" w:cs="Times New Roman"/>
          <w:sz w:val="24"/>
          <w:szCs w:val="24"/>
        </w:rPr>
        <w:t>образования  работой</w:t>
      </w:r>
      <w:proofErr w:type="gramEnd"/>
      <w:r w:rsidRPr="00163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63FC8">
        <w:rPr>
          <w:rFonts w:ascii="Times New Roman" w:hAnsi="Times New Roman" w:cs="Times New Roman"/>
          <w:sz w:val="24"/>
          <w:szCs w:val="24"/>
        </w:rPr>
        <w:t>ЦТиЭ</w:t>
      </w:r>
      <w:proofErr w:type="spellEnd"/>
      <w:r w:rsidRPr="00163FC8">
        <w:rPr>
          <w:rFonts w:ascii="Times New Roman" w:hAnsi="Times New Roman" w:cs="Times New Roman"/>
          <w:sz w:val="24"/>
          <w:szCs w:val="24"/>
        </w:rPr>
        <w:t>;</w:t>
      </w:r>
    </w:p>
    <w:p w:rsidR="00501C23" w:rsidRPr="00163FC8" w:rsidRDefault="00501C23" w:rsidP="00163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 xml:space="preserve"> - получение эмпирических данных о различных изучаемых процессах, социальном климате и проблемах, имеющих место среди педагогов дополнительного образования.</w:t>
      </w:r>
    </w:p>
    <w:p w:rsidR="00501C23" w:rsidRPr="00163FC8" w:rsidRDefault="00501C23" w:rsidP="00163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 xml:space="preserve"> Объект исследования: педагоги дополнительного </w:t>
      </w:r>
      <w:proofErr w:type="gramStart"/>
      <w:r w:rsidRPr="00163FC8">
        <w:rPr>
          <w:rFonts w:ascii="Times New Roman" w:hAnsi="Times New Roman" w:cs="Times New Roman"/>
          <w:sz w:val="24"/>
          <w:szCs w:val="24"/>
        </w:rPr>
        <w:t>образования  МБУ</w:t>
      </w:r>
      <w:proofErr w:type="gramEnd"/>
      <w:r w:rsidRPr="00163FC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63FC8">
        <w:rPr>
          <w:rFonts w:ascii="Times New Roman" w:hAnsi="Times New Roman" w:cs="Times New Roman"/>
          <w:sz w:val="24"/>
          <w:szCs w:val="24"/>
        </w:rPr>
        <w:t>ЦТиЭ</w:t>
      </w:r>
      <w:proofErr w:type="spellEnd"/>
      <w:r w:rsidRPr="00163FC8">
        <w:rPr>
          <w:rFonts w:ascii="Times New Roman" w:hAnsi="Times New Roman" w:cs="Times New Roman"/>
          <w:sz w:val="24"/>
          <w:szCs w:val="24"/>
        </w:rPr>
        <w:t xml:space="preserve"> физкультурно-спортивной направленности</w:t>
      </w:r>
    </w:p>
    <w:p w:rsidR="00501C23" w:rsidRPr="00163FC8" w:rsidRDefault="00501C23" w:rsidP="00163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11 респондентов – педагогов дополнительного образования </w:t>
      </w:r>
      <w:proofErr w:type="spellStart"/>
      <w:r w:rsidRPr="00163FC8">
        <w:rPr>
          <w:rFonts w:ascii="Times New Roman" w:hAnsi="Times New Roman" w:cs="Times New Roman"/>
          <w:sz w:val="24"/>
          <w:szCs w:val="24"/>
        </w:rPr>
        <w:t>ЦТиЭ</w:t>
      </w:r>
      <w:proofErr w:type="spellEnd"/>
      <w:r w:rsidRPr="00163FC8">
        <w:rPr>
          <w:rFonts w:ascii="Times New Roman" w:hAnsi="Times New Roman" w:cs="Times New Roman"/>
          <w:sz w:val="24"/>
          <w:szCs w:val="24"/>
        </w:rPr>
        <w:t>.</w:t>
      </w:r>
    </w:p>
    <w:p w:rsidR="00501C23" w:rsidRPr="00163FC8" w:rsidRDefault="00501C23" w:rsidP="00163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lastRenderedPageBreak/>
        <w:t>4-совершенно согласен; 3-согласен;</w:t>
      </w:r>
    </w:p>
    <w:p w:rsidR="00501C23" w:rsidRPr="00163FC8" w:rsidRDefault="00501C23" w:rsidP="00163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>2-трудно сказать; 1-не согласен; 0-я совершенно не согласен.</w:t>
      </w:r>
    </w:p>
    <w:p w:rsidR="00501C23" w:rsidRPr="00EB0D4C" w:rsidRDefault="00501C23" w:rsidP="00501C23">
      <w:pPr>
        <w:rPr>
          <w:sz w:val="20"/>
          <w:szCs w:val="20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2517"/>
      </w:tblGrid>
      <w:tr w:rsidR="00501C23" w:rsidRPr="004B594D" w:rsidTr="006B0A2F">
        <w:trPr>
          <w:trHeight w:val="267"/>
        </w:trPr>
        <w:tc>
          <w:tcPr>
            <w:tcW w:w="567" w:type="dxa"/>
          </w:tcPr>
          <w:p w:rsidR="00501C23" w:rsidRPr="004B594D" w:rsidRDefault="00501C23" w:rsidP="006B0A2F">
            <w:pPr>
              <w:pStyle w:val="af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 xml:space="preserve">Я удовлетворен своей нагрузкой.                                   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4   3   2   1   0</w:t>
            </w: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 xml:space="preserve">Меня устраивает расписание занятий (режим дня)   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4   3   2   1   0</w:t>
            </w: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 xml:space="preserve">Мое рабочее время благодаря собственным усилиям и действиям администрации тратится рационально.                                                        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4   3   2   1   0</w:t>
            </w:r>
          </w:p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spacing w:line="160" w:lineRule="atLeast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Меня устраивает работа структурного подразделения и мое участие в ней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4   3   2   1   0</w:t>
            </w: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У меня существует реальная возможность повышать свое профессиональное мастерство, проявлять творческие способности.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4   3   2   1   0</w:t>
            </w:r>
          </w:p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Я испытываю потребность в профессиональном и личностном росте и стараюсь ее реализовать.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4   3   2   1   0</w:t>
            </w:r>
          </w:p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 xml:space="preserve">Мои достижения и успехи замечаются администрацией МБОУ ДОД </w:t>
            </w:r>
            <w:proofErr w:type="spellStart"/>
            <w:r w:rsidRPr="004B594D">
              <w:rPr>
                <w:sz w:val="20"/>
                <w:szCs w:val="20"/>
              </w:rPr>
              <w:t>ЦДЮТиЭ</w:t>
            </w:r>
            <w:proofErr w:type="spellEnd"/>
            <w:r w:rsidRPr="004B594D">
              <w:rPr>
                <w:sz w:val="20"/>
                <w:szCs w:val="20"/>
              </w:rPr>
              <w:t xml:space="preserve"> и коллегами.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4   3   2   1   0</w:t>
            </w:r>
          </w:p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Мне нравится, что в учреждении идет научно-методический поиск.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4   3   2   1   0</w:t>
            </w: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Я ощущаю в работе поддержку своих коллег.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4   3   2   1   0</w:t>
            </w: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У меня сложились с коллегами неконфликтные отношения.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4   3   2   1   0</w:t>
            </w: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Мне кажется, что администрация справедливо оценивает результаты моей работы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4   3   2   1   0</w:t>
            </w:r>
          </w:p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Я ощущаю доброжелательное отношение ко мне со стороны администрации.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4   3   2   1   </w:t>
            </w: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Я комфортно чувствую себя в среде воспитанников.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4   3   2   1   0</w:t>
            </w: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Я удовлетворен(а) отношением обучающихся ко мне и моему предмету.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4   3   2   1   0</w:t>
            </w: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В большинстве случаев я испытываю чувство взаимопонимания в контактах с родителями обучающихся.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4   3   2   1   0</w:t>
            </w:r>
          </w:p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Мне кажется, что родители разделяют и поддерживают мои педагогические требования.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4   3   2   1   0</w:t>
            </w:r>
          </w:p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</w:p>
        </w:tc>
      </w:tr>
      <w:tr w:rsidR="00501C23" w:rsidRPr="004B594D" w:rsidTr="006B0A2F">
        <w:trPr>
          <w:trHeight w:val="388"/>
        </w:trPr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Мне нравится мой кабинет, оборудование и условия работы в нем.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4   3   2   1   0</w:t>
            </w:r>
          </w:p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 xml:space="preserve">Меня устраивает сложившийся нравственно-психологический климат в </w:t>
            </w:r>
            <w:proofErr w:type="spellStart"/>
            <w:r>
              <w:rPr>
                <w:sz w:val="20"/>
                <w:szCs w:val="20"/>
              </w:rPr>
              <w:t>ЦТиЭ</w:t>
            </w:r>
            <w:proofErr w:type="spellEnd"/>
            <w:r w:rsidRPr="004B594D">
              <w:rPr>
                <w:sz w:val="20"/>
                <w:szCs w:val="20"/>
              </w:rPr>
              <w:t>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4   3   2   1   0</w:t>
            </w: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На мой взгляд, созданная в учреждении система научно-методического обеспечения способствует повышению моего профессионального мастерства.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4   3   2   1   0</w:t>
            </w:r>
          </w:p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</w:p>
        </w:tc>
      </w:tr>
      <w:tr w:rsidR="00501C23" w:rsidRPr="004B594D" w:rsidTr="006B0A2F">
        <w:tc>
          <w:tcPr>
            <w:tcW w:w="567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501C23" w:rsidRPr="004B594D" w:rsidRDefault="00501C23" w:rsidP="006B0A2F">
            <w:pPr>
              <w:pStyle w:val="af"/>
              <w:spacing w:line="160" w:lineRule="atLeast"/>
              <w:ind w:left="0"/>
              <w:rPr>
                <w:sz w:val="20"/>
                <w:szCs w:val="20"/>
              </w:rPr>
            </w:pPr>
            <w:r w:rsidRPr="004B594D">
              <w:rPr>
                <w:sz w:val="20"/>
                <w:szCs w:val="20"/>
              </w:rPr>
              <w:t>Я доволен размером заработной платы и своевременностью ее выплаты.</w:t>
            </w:r>
          </w:p>
        </w:tc>
        <w:tc>
          <w:tcPr>
            <w:tcW w:w="2517" w:type="dxa"/>
          </w:tcPr>
          <w:p w:rsidR="00501C23" w:rsidRPr="004B594D" w:rsidRDefault="00501C23" w:rsidP="006B0A2F">
            <w:pPr>
              <w:pStyle w:val="af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4   3   2   1   0</w:t>
            </w:r>
          </w:p>
        </w:tc>
      </w:tr>
    </w:tbl>
    <w:p w:rsidR="00501C23" w:rsidRDefault="00501C23" w:rsidP="00501C23"/>
    <w:p w:rsidR="00501C23" w:rsidRDefault="00501C23" w:rsidP="00501C23">
      <w:r>
        <w:t>Результаты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709"/>
        <w:gridCol w:w="850"/>
        <w:gridCol w:w="567"/>
        <w:gridCol w:w="851"/>
        <w:gridCol w:w="850"/>
        <w:gridCol w:w="851"/>
        <w:gridCol w:w="708"/>
        <w:gridCol w:w="709"/>
      </w:tblGrid>
      <w:tr w:rsidR="00501C23" w:rsidRPr="00163FC8" w:rsidTr="006B0A2F">
        <w:trPr>
          <w:trHeight w:val="275"/>
        </w:trPr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b/>
                <w:sz w:val="16"/>
                <w:szCs w:val="16"/>
              </w:rPr>
              <w:t>№п</w:t>
            </w:r>
          </w:p>
        </w:tc>
        <w:tc>
          <w:tcPr>
            <w:tcW w:w="1559" w:type="dxa"/>
            <w:gridSpan w:val="2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b/>
                <w:sz w:val="16"/>
                <w:szCs w:val="16"/>
              </w:rPr>
              <w:t>4 балла Чел.  %</w:t>
            </w:r>
          </w:p>
        </w:tc>
        <w:tc>
          <w:tcPr>
            <w:tcW w:w="1559" w:type="dxa"/>
            <w:gridSpan w:val="2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b/>
                <w:sz w:val="16"/>
                <w:szCs w:val="16"/>
              </w:rPr>
              <w:t>3 балла Чел.  %</w:t>
            </w:r>
          </w:p>
        </w:tc>
        <w:tc>
          <w:tcPr>
            <w:tcW w:w="1418" w:type="dxa"/>
            <w:gridSpan w:val="2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b/>
                <w:sz w:val="16"/>
                <w:szCs w:val="16"/>
              </w:rPr>
              <w:t>2 балла Чел.%</w:t>
            </w:r>
          </w:p>
        </w:tc>
        <w:tc>
          <w:tcPr>
            <w:tcW w:w="1701" w:type="dxa"/>
            <w:gridSpan w:val="2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b/>
                <w:sz w:val="16"/>
                <w:szCs w:val="16"/>
              </w:rPr>
              <w:t>1 балла Чел.  %</w:t>
            </w:r>
          </w:p>
        </w:tc>
        <w:tc>
          <w:tcPr>
            <w:tcW w:w="1417" w:type="dxa"/>
            <w:gridSpan w:val="2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 </w:t>
            </w:r>
            <w:proofErr w:type="spellStart"/>
            <w:r w:rsidRPr="00163FC8">
              <w:rPr>
                <w:rFonts w:ascii="Times New Roman" w:hAnsi="Times New Roman" w:cs="Times New Roman"/>
                <w:b/>
                <w:sz w:val="16"/>
                <w:szCs w:val="16"/>
              </w:rPr>
              <w:t>балл.Чел</w:t>
            </w:r>
            <w:proofErr w:type="spellEnd"/>
            <w:r w:rsidRPr="00163FC8">
              <w:rPr>
                <w:rFonts w:ascii="Times New Roman" w:hAnsi="Times New Roman" w:cs="Times New Roman"/>
                <w:b/>
                <w:sz w:val="16"/>
                <w:szCs w:val="16"/>
              </w:rPr>
              <w:t>.  %</w:t>
            </w:r>
          </w:p>
        </w:tc>
      </w:tr>
      <w:tr w:rsidR="00501C23" w:rsidRPr="00163FC8" w:rsidTr="006B0A2F">
        <w:trPr>
          <w:trHeight w:val="123"/>
        </w:trPr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rPr>
          <w:trHeight w:val="170"/>
        </w:trPr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91,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C23" w:rsidRPr="00163FC8" w:rsidTr="006B0A2F">
        <w:tc>
          <w:tcPr>
            <w:tcW w:w="534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567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C8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850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1C23" w:rsidRPr="00163FC8" w:rsidRDefault="00501C23" w:rsidP="00163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1C23" w:rsidRPr="00163FC8" w:rsidRDefault="00501C23" w:rsidP="00163F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1C23" w:rsidRPr="0070331D" w:rsidRDefault="00501C23" w:rsidP="00744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proofErr w:type="gramStart"/>
      <w:r w:rsidRPr="0070331D">
        <w:rPr>
          <w:rFonts w:ascii="Times New Roman" w:hAnsi="Times New Roman" w:cs="Times New Roman"/>
          <w:sz w:val="28"/>
          <w:szCs w:val="28"/>
        </w:rPr>
        <w:t>По  итогам</w:t>
      </w:r>
      <w:proofErr w:type="gramEnd"/>
      <w:r w:rsidRPr="0070331D">
        <w:rPr>
          <w:rFonts w:ascii="Times New Roman" w:hAnsi="Times New Roman" w:cs="Times New Roman"/>
          <w:sz w:val="28"/>
          <w:szCs w:val="28"/>
        </w:rPr>
        <w:t xml:space="preserve"> проведенного анкетирования участников образовательного процесса можно сделать следующие выводы: Большая часть опрошенных педагогов дополнительного образования также как и в прошлом году, удовлетворены деятельностью администрации Центра. Это позволяет сделать предположение о том, что удовлетворенность в целом организацией труда во многом определяется именно эффективной деятельностью администрации Центра.</w:t>
      </w:r>
    </w:p>
    <w:p w:rsidR="00501C23" w:rsidRPr="0070331D" w:rsidRDefault="00501C23" w:rsidP="00744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31D">
        <w:rPr>
          <w:rFonts w:ascii="Times New Roman" w:hAnsi="Times New Roman" w:cs="Times New Roman"/>
          <w:sz w:val="28"/>
          <w:szCs w:val="28"/>
        </w:rPr>
        <w:tab/>
        <w:t xml:space="preserve"> Наблюдается тенденция к увеличению степени удовлетворенности качеством образовательных услуг, комфортности преподавания в Центре, сформировано уважительное отношение к учащимся, коллегам и руководству. Обращает на себя внимание довольно значительный процент (82,2%) удовлетворенных условиями оплаты труда. Позитивное отношение к системе </w:t>
      </w:r>
      <w:proofErr w:type="gramStart"/>
      <w:r w:rsidRPr="0070331D">
        <w:rPr>
          <w:rFonts w:ascii="Times New Roman" w:hAnsi="Times New Roman" w:cs="Times New Roman"/>
          <w:sz w:val="28"/>
          <w:szCs w:val="28"/>
        </w:rPr>
        <w:t>оплаты  труда</w:t>
      </w:r>
      <w:proofErr w:type="gramEnd"/>
      <w:r w:rsidRPr="0070331D">
        <w:rPr>
          <w:rFonts w:ascii="Times New Roman" w:hAnsi="Times New Roman" w:cs="Times New Roman"/>
          <w:sz w:val="28"/>
          <w:szCs w:val="28"/>
        </w:rPr>
        <w:t xml:space="preserve"> в коллективе говорит о грамотной стратегии стимулирующих мероприятий по поощрению педагогических работников и является показателем того, что удовлетворенность оплатой труда тесно связана с оценкой степени справедливости трудовых отношений. Лишь 17,8% педагогов дополнительного </w:t>
      </w:r>
      <w:proofErr w:type="gramStart"/>
      <w:r w:rsidRPr="0070331D">
        <w:rPr>
          <w:rFonts w:ascii="Times New Roman" w:hAnsi="Times New Roman" w:cs="Times New Roman"/>
          <w:sz w:val="28"/>
          <w:szCs w:val="28"/>
        </w:rPr>
        <w:t>образования  не</w:t>
      </w:r>
      <w:proofErr w:type="gramEnd"/>
      <w:r w:rsidRPr="0070331D">
        <w:rPr>
          <w:rFonts w:ascii="Times New Roman" w:hAnsi="Times New Roman" w:cs="Times New Roman"/>
          <w:sz w:val="28"/>
          <w:szCs w:val="28"/>
        </w:rPr>
        <w:t xml:space="preserve"> удовлетворены системой поощрения результатов своей деятельности.</w:t>
      </w:r>
    </w:p>
    <w:p w:rsidR="00AA4DFA" w:rsidRPr="0070331D" w:rsidRDefault="00501C23" w:rsidP="00744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31D">
        <w:rPr>
          <w:rFonts w:ascii="Times New Roman" w:hAnsi="Times New Roman" w:cs="Times New Roman"/>
          <w:sz w:val="28"/>
          <w:szCs w:val="28"/>
        </w:rPr>
        <w:tab/>
        <w:t xml:space="preserve">Все показатели свидетельствуют о стабильном психологическом климате в Центре, о взаимопонимании в контактах с </w:t>
      </w:r>
      <w:proofErr w:type="gramStart"/>
      <w:r w:rsidRPr="0070331D">
        <w:rPr>
          <w:rFonts w:ascii="Times New Roman" w:hAnsi="Times New Roman" w:cs="Times New Roman"/>
          <w:sz w:val="28"/>
          <w:szCs w:val="28"/>
        </w:rPr>
        <w:t>родителями  учащихся</w:t>
      </w:r>
      <w:proofErr w:type="gramEnd"/>
      <w:r w:rsidRPr="0070331D">
        <w:rPr>
          <w:rFonts w:ascii="Times New Roman" w:hAnsi="Times New Roman" w:cs="Times New Roman"/>
          <w:sz w:val="28"/>
          <w:szCs w:val="28"/>
        </w:rPr>
        <w:t xml:space="preserve"> и самих учащихся. Ежегодный мониторинг удовлетворенности педагогов дополнительного образования позволяет отслеживать качество организации труда в динамике, выявлять недостатки организационного характера, предлагать меры по их устранению или минимизации. </w:t>
      </w:r>
      <w:r w:rsidRPr="0070331D">
        <w:rPr>
          <w:rFonts w:ascii="Times New Roman" w:hAnsi="Times New Roman" w:cs="Times New Roman"/>
          <w:sz w:val="28"/>
          <w:szCs w:val="28"/>
        </w:rPr>
        <w:tab/>
        <w:t>Результаты, полученные в ходе исследования удовлетворенности потребителей условиями труда, дают возможность не только диагностировать качество образовательного процесса, но и эффективно управлять им.</w:t>
      </w:r>
    </w:p>
    <w:p w:rsidR="0070331D" w:rsidRDefault="0070331D" w:rsidP="007C126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31D" w:rsidRDefault="0070331D" w:rsidP="007C126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0B3E" w:rsidRPr="0070331D" w:rsidRDefault="00170B3E" w:rsidP="007C126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331D">
        <w:rPr>
          <w:rFonts w:ascii="Times New Roman" w:hAnsi="Times New Roman" w:cs="Times New Roman"/>
          <w:b/>
          <w:sz w:val="28"/>
          <w:szCs w:val="28"/>
          <w:lang w:val="ru-RU"/>
        </w:rPr>
        <w:t>Уча</w:t>
      </w:r>
      <w:r w:rsidR="00505ECD" w:rsidRPr="0070331D">
        <w:rPr>
          <w:rFonts w:ascii="Times New Roman" w:hAnsi="Times New Roman" w:cs="Times New Roman"/>
          <w:b/>
          <w:sz w:val="28"/>
          <w:szCs w:val="28"/>
          <w:lang w:val="ru-RU"/>
        </w:rPr>
        <w:t>стие педагогического состава в ж</w:t>
      </w:r>
      <w:r w:rsidRPr="0070331D">
        <w:rPr>
          <w:rFonts w:ascii="Times New Roman" w:hAnsi="Times New Roman" w:cs="Times New Roman"/>
          <w:b/>
          <w:sz w:val="28"/>
          <w:szCs w:val="28"/>
          <w:lang w:val="ru-RU"/>
        </w:rPr>
        <w:t>юри конкурса,</w:t>
      </w:r>
    </w:p>
    <w:p w:rsidR="00502E97" w:rsidRPr="0070331D" w:rsidRDefault="00170B3E" w:rsidP="007C126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331D">
        <w:rPr>
          <w:rFonts w:ascii="Times New Roman" w:hAnsi="Times New Roman" w:cs="Times New Roman"/>
          <w:b/>
          <w:sz w:val="28"/>
          <w:szCs w:val="28"/>
          <w:lang w:val="ru-RU"/>
        </w:rPr>
        <w:t>судействе соревнований, конкурсах, соревнованиях и т.д.</w:t>
      </w:r>
    </w:p>
    <w:tbl>
      <w:tblPr>
        <w:tblStyle w:val="26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2268"/>
        <w:gridCol w:w="1984"/>
      </w:tblGrid>
      <w:tr w:rsidR="00744BE6" w:rsidRPr="00EE1C89" w:rsidTr="00186844">
        <w:tc>
          <w:tcPr>
            <w:tcW w:w="3794" w:type="dxa"/>
          </w:tcPr>
          <w:p w:rsidR="00170B3E" w:rsidRPr="0070331D" w:rsidRDefault="00170B3E" w:rsidP="00170B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170B3E" w:rsidRPr="0070331D" w:rsidRDefault="00170B3E" w:rsidP="00170B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170B3E" w:rsidRPr="0070331D" w:rsidRDefault="00170B3E" w:rsidP="00170B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В составе:</w:t>
            </w:r>
          </w:p>
        </w:tc>
        <w:tc>
          <w:tcPr>
            <w:tcW w:w="1984" w:type="dxa"/>
          </w:tcPr>
          <w:p w:rsidR="00170B3E" w:rsidRPr="0070331D" w:rsidRDefault="00170B3E" w:rsidP="00170B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ФИО участников</w:t>
            </w:r>
          </w:p>
        </w:tc>
      </w:tr>
      <w:tr w:rsidR="00744BE6" w:rsidRPr="00EE1C89" w:rsidTr="00186844">
        <w:tc>
          <w:tcPr>
            <w:tcW w:w="3794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Участник общественной педагогической экспертизы инновационных решений для образования в категории «Оборудование для спортивных секций»</w:t>
            </w:r>
          </w:p>
        </w:tc>
        <w:tc>
          <w:tcPr>
            <w:tcW w:w="1843" w:type="dxa"/>
          </w:tcPr>
          <w:p w:rsidR="00B928C1" w:rsidRPr="0070331D" w:rsidRDefault="0070331D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28C1" w:rsidRPr="0070331D">
              <w:rPr>
                <w:rFonts w:ascii="Times New Roman" w:hAnsi="Times New Roman" w:cs="Times New Roman"/>
                <w:sz w:val="28"/>
                <w:szCs w:val="28"/>
              </w:rPr>
              <w:t>1-31.08.24</w:t>
            </w:r>
          </w:p>
        </w:tc>
        <w:tc>
          <w:tcPr>
            <w:tcW w:w="2268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Участник профессионального экспертного сообщества «Педагоги России»</w:t>
            </w:r>
          </w:p>
        </w:tc>
        <w:tc>
          <w:tcPr>
            <w:tcW w:w="1984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Гордиенко Е.В.</w:t>
            </w:r>
          </w:p>
        </w:tc>
      </w:tr>
      <w:tr w:rsidR="00B928C1" w:rsidRPr="00EE1C89" w:rsidTr="00186844">
        <w:tc>
          <w:tcPr>
            <w:tcW w:w="3794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Педагог 777 уровня «Творческий конкурс»</w:t>
            </w:r>
          </w:p>
        </w:tc>
        <w:tc>
          <w:tcPr>
            <w:tcW w:w="1843" w:type="dxa"/>
          </w:tcPr>
          <w:p w:rsidR="00B928C1" w:rsidRPr="0070331D" w:rsidRDefault="00A27B97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00.</w:t>
            </w:r>
            <w:r w:rsidR="00B928C1" w:rsidRPr="0070331D">
              <w:rPr>
                <w:rFonts w:ascii="Times New Roman" w:hAnsi="Times New Roman" w:cs="Times New Roman"/>
                <w:sz w:val="28"/>
                <w:szCs w:val="28"/>
              </w:rPr>
              <w:t>09.24</w:t>
            </w:r>
          </w:p>
        </w:tc>
        <w:tc>
          <w:tcPr>
            <w:tcW w:w="2268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Всероссийский1 место</w:t>
            </w:r>
          </w:p>
        </w:tc>
        <w:tc>
          <w:tcPr>
            <w:tcW w:w="1984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Топчий</w:t>
            </w:r>
            <w:proofErr w:type="spellEnd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B928C1" w:rsidRPr="00EE1C89" w:rsidTr="00186844">
        <w:tc>
          <w:tcPr>
            <w:tcW w:w="3794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Судья областных соревнований по судомодельному спорту</w:t>
            </w:r>
          </w:p>
        </w:tc>
        <w:tc>
          <w:tcPr>
            <w:tcW w:w="1843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23.11.24</w:t>
            </w:r>
          </w:p>
        </w:tc>
        <w:tc>
          <w:tcPr>
            <w:tcW w:w="2268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Ростов на Дону Грамота</w:t>
            </w:r>
          </w:p>
        </w:tc>
        <w:tc>
          <w:tcPr>
            <w:tcW w:w="1984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Демьяненко Сергей Евгеньевич</w:t>
            </w:r>
          </w:p>
        </w:tc>
      </w:tr>
      <w:tr w:rsidR="00B928C1" w:rsidRPr="00EE1C89" w:rsidTr="00186844">
        <w:tc>
          <w:tcPr>
            <w:tcW w:w="3794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Судья областных соревнований по судомодельному спорту</w:t>
            </w:r>
          </w:p>
        </w:tc>
        <w:tc>
          <w:tcPr>
            <w:tcW w:w="1843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12.05.24</w:t>
            </w:r>
          </w:p>
        </w:tc>
        <w:tc>
          <w:tcPr>
            <w:tcW w:w="2268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Г. Шахты Грамота</w:t>
            </w:r>
          </w:p>
        </w:tc>
        <w:tc>
          <w:tcPr>
            <w:tcW w:w="1984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Демьяненко Сергей Евгеньевич</w:t>
            </w:r>
          </w:p>
        </w:tc>
      </w:tr>
      <w:tr w:rsidR="00B928C1" w:rsidRPr="00EE1C89" w:rsidTr="00186844">
        <w:tc>
          <w:tcPr>
            <w:tcW w:w="3794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Судья областных соревнований по судомодельному спорту в классах радиоуправляемых моделей.</w:t>
            </w:r>
          </w:p>
        </w:tc>
        <w:tc>
          <w:tcPr>
            <w:tcW w:w="1843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23.06.24</w:t>
            </w:r>
          </w:p>
        </w:tc>
        <w:tc>
          <w:tcPr>
            <w:tcW w:w="2268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Г. Азов Грамота</w:t>
            </w:r>
          </w:p>
        </w:tc>
        <w:tc>
          <w:tcPr>
            <w:tcW w:w="1984" w:type="dxa"/>
          </w:tcPr>
          <w:p w:rsidR="00B928C1" w:rsidRPr="0070331D" w:rsidRDefault="00B928C1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Демьяненко Сергей Евгеньевич</w:t>
            </w:r>
          </w:p>
        </w:tc>
      </w:tr>
      <w:tr w:rsidR="004F01FF" w:rsidRPr="00EE1C89" w:rsidTr="00186844">
        <w:tc>
          <w:tcPr>
            <w:tcW w:w="3794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Региональные соревнования «Школа безопасности- 2024»</w:t>
            </w:r>
          </w:p>
        </w:tc>
        <w:tc>
          <w:tcPr>
            <w:tcW w:w="1843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21.05.2024 № 74</w:t>
            </w:r>
          </w:p>
        </w:tc>
        <w:tc>
          <w:tcPr>
            <w:tcW w:w="2268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Красная роща</w:t>
            </w:r>
          </w:p>
        </w:tc>
        <w:tc>
          <w:tcPr>
            <w:tcW w:w="1984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</w:t>
            </w:r>
            <w:proofErr w:type="spellStart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Гордиенко,Зайцева</w:t>
            </w:r>
            <w:proofErr w:type="spellEnd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Каклюгина</w:t>
            </w:r>
            <w:proofErr w:type="spellEnd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, Лобов, Лобова, Козлова, Юрченко, </w:t>
            </w:r>
            <w:proofErr w:type="spellStart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Толопченко</w:t>
            </w:r>
            <w:proofErr w:type="spellEnd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Топчий</w:t>
            </w:r>
            <w:proofErr w:type="spellEnd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, Колесова</w:t>
            </w:r>
          </w:p>
        </w:tc>
      </w:tr>
      <w:tr w:rsidR="004F01FF" w:rsidRPr="00EE1C89" w:rsidTr="00186844">
        <w:tc>
          <w:tcPr>
            <w:tcW w:w="3794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Всероссийских  спортивных соревнования: «Президентские состязания» Президентские спортивные игры» </w:t>
            </w:r>
          </w:p>
        </w:tc>
        <w:tc>
          <w:tcPr>
            <w:tcW w:w="1843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15-22.05.24</w:t>
            </w:r>
          </w:p>
        </w:tc>
        <w:tc>
          <w:tcPr>
            <w:tcW w:w="2268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Ростов-на-Дону </w:t>
            </w:r>
            <w:proofErr w:type="spellStart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п.Золотая</w:t>
            </w:r>
            <w:proofErr w:type="spellEnd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 коса</w:t>
            </w:r>
          </w:p>
        </w:tc>
        <w:tc>
          <w:tcPr>
            <w:tcW w:w="1984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Лобов В.В., Лобова Н.В.</w:t>
            </w:r>
          </w:p>
        </w:tc>
      </w:tr>
      <w:tr w:rsidR="004F01FF" w:rsidRPr="00EE1C89" w:rsidTr="00CF1CDB">
        <w:tc>
          <w:tcPr>
            <w:tcW w:w="3794" w:type="dxa"/>
            <w:vAlign w:val="center"/>
          </w:tcPr>
          <w:p w:rsidR="004F01FF" w:rsidRPr="0070331D" w:rsidRDefault="004F01FF" w:rsidP="004F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России по </w:t>
            </w:r>
            <w:proofErr w:type="spellStart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Тр.О</w:t>
            </w:r>
            <w:proofErr w:type="spellEnd"/>
          </w:p>
        </w:tc>
        <w:tc>
          <w:tcPr>
            <w:tcW w:w="1843" w:type="dxa"/>
            <w:vAlign w:val="center"/>
          </w:tcPr>
          <w:p w:rsidR="0070331D" w:rsidRDefault="004F01FF" w:rsidP="0070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14.05.24    </w:t>
            </w:r>
          </w:p>
          <w:p w:rsidR="004F01FF" w:rsidRPr="0070331D" w:rsidRDefault="004F01FF" w:rsidP="0070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</w:tc>
        <w:tc>
          <w:tcPr>
            <w:tcW w:w="2268" w:type="dxa"/>
            <w:vAlign w:val="center"/>
          </w:tcPr>
          <w:p w:rsidR="004F01FF" w:rsidRPr="0070331D" w:rsidRDefault="004F01FF" w:rsidP="004F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Г.Екатеринбург</w:t>
            </w:r>
            <w:proofErr w:type="spellEnd"/>
          </w:p>
        </w:tc>
        <w:tc>
          <w:tcPr>
            <w:tcW w:w="1984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Антонова И.А.</w:t>
            </w:r>
          </w:p>
        </w:tc>
      </w:tr>
      <w:tr w:rsidR="004F01FF" w:rsidRPr="00EE1C89" w:rsidTr="00186844">
        <w:tc>
          <w:tcPr>
            <w:tcW w:w="3794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мероприятия по спортивному ориентированию  с поражением опорно-двигательного аппарата</w:t>
            </w:r>
          </w:p>
        </w:tc>
        <w:tc>
          <w:tcPr>
            <w:tcW w:w="1843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21.06.24</w:t>
            </w:r>
            <w:r w:rsidR="0070331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 Крым. Алушта</w:t>
            </w:r>
          </w:p>
        </w:tc>
        <w:tc>
          <w:tcPr>
            <w:tcW w:w="1984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Антонова  И.А.</w:t>
            </w:r>
          </w:p>
        </w:tc>
      </w:tr>
      <w:tr w:rsidR="004F01FF" w:rsidRPr="00EE1C89" w:rsidTr="00186844">
        <w:tc>
          <w:tcPr>
            <w:tcW w:w="3794" w:type="dxa"/>
          </w:tcPr>
          <w:p w:rsidR="00BF6D8A" w:rsidRPr="0070331D" w:rsidRDefault="00BF6D8A" w:rsidP="00BF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Международного конкурса профессионального мастерства для педагогов «Патриотическое</w:t>
            </w:r>
          </w:p>
          <w:p w:rsidR="004F01FF" w:rsidRPr="0070331D" w:rsidRDefault="00BF6D8A" w:rsidP="00BF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и духовно-нравственное воспитание граждан Российской Федерации»</w:t>
            </w:r>
          </w:p>
        </w:tc>
        <w:tc>
          <w:tcPr>
            <w:tcW w:w="1843" w:type="dxa"/>
          </w:tcPr>
          <w:p w:rsidR="004F01FF" w:rsidRPr="0070331D" w:rsidRDefault="00BF6D8A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14.11.24</w:t>
            </w:r>
          </w:p>
        </w:tc>
        <w:tc>
          <w:tcPr>
            <w:tcW w:w="2268" w:type="dxa"/>
          </w:tcPr>
          <w:p w:rsidR="004F01FF" w:rsidRPr="0070331D" w:rsidRDefault="00BF6D8A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на сайте http://kladtalant.ru</w:t>
            </w:r>
          </w:p>
        </w:tc>
        <w:tc>
          <w:tcPr>
            <w:tcW w:w="1984" w:type="dxa"/>
          </w:tcPr>
          <w:p w:rsidR="004F01FF" w:rsidRPr="0070331D" w:rsidRDefault="00973EB2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  <w:proofErr w:type="spellStart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  <w:r w:rsidR="00BF6D8A" w:rsidRPr="0070331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proofErr w:type="spellEnd"/>
            <w:r w:rsidR="00BF6D8A"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 СМИ ЭЛ № ФС 77 - 78922</w:t>
            </w:r>
          </w:p>
        </w:tc>
      </w:tr>
      <w:tr w:rsidR="004F01FF" w:rsidRPr="00EE1C89" w:rsidTr="00186844">
        <w:tc>
          <w:tcPr>
            <w:tcW w:w="3794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общественной педагогической экспертизы инновационных решений для образования в категории </w:t>
            </w:r>
            <w:r w:rsidRPr="0070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«Оборудование для спортивных секций»</w:t>
            </w:r>
          </w:p>
        </w:tc>
        <w:tc>
          <w:tcPr>
            <w:tcW w:w="1843" w:type="dxa"/>
          </w:tcPr>
          <w:p w:rsidR="004F01FF" w:rsidRPr="0070331D" w:rsidRDefault="0070331D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4F01FF" w:rsidRPr="0070331D">
              <w:rPr>
                <w:rFonts w:ascii="Times New Roman" w:hAnsi="Times New Roman" w:cs="Times New Roman"/>
                <w:sz w:val="28"/>
                <w:szCs w:val="28"/>
              </w:rPr>
              <w:t>1-31.08.24</w:t>
            </w:r>
          </w:p>
        </w:tc>
        <w:tc>
          <w:tcPr>
            <w:tcW w:w="2268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Гордиенко Е.В.</w:t>
            </w:r>
          </w:p>
        </w:tc>
      </w:tr>
      <w:tr w:rsidR="004F01FF" w:rsidRPr="00EE1C89" w:rsidTr="00CF1CDB">
        <w:tc>
          <w:tcPr>
            <w:tcW w:w="3794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</w:t>
            </w:r>
            <w:proofErr w:type="spellEnd"/>
            <w:r w:rsidRPr="0070331D">
              <w:rPr>
                <w:rFonts w:ascii="Times New Roman" w:hAnsi="Times New Roman" w:cs="Times New Roman"/>
                <w:sz w:val="28"/>
                <w:szCs w:val="28"/>
              </w:rPr>
              <w:t xml:space="preserve"> Кубок России ПОДА </w:t>
            </w:r>
          </w:p>
        </w:tc>
        <w:tc>
          <w:tcPr>
            <w:tcW w:w="1843" w:type="dxa"/>
          </w:tcPr>
          <w:p w:rsidR="004F01FF" w:rsidRPr="0070331D" w:rsidRDefault="0070331D" w:rsidP="004F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01FF" w:rsidRPr="0070331D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ябрь 2024</w:t>
            </w:r>
          </w:p>
        </w:tc>
        <w:tc>
          <w:tcPr>
            <w:tcW w:w="2268" w:type="dxa"/>
          </w:tcPr>
          <w:p w:rsidR="004F01FF" w:rsidRPr="0070331D" w:rsidRDefault="004F01FF" w:rsidP="004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Псков</w:t>
            </w:r>
          </w:p>
        </w:tc>
        <w:tc>
          <w:tcPr>
            <w:tcW w:w="1984" w:type="dxa"/>
            <w:vAlign w:val="center"/>
          </w:tcPr>
          <w:p w:rsidR="004F01FF" w:rsidRPr="0070331D" w:rsidRDefault="004F01FF" w:rsidP="00EE1C89">
            <w:pPr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</w:pPr>
            <w:r w:rsidRPr="0070331D">
              <w:rPr>
                <w:rFonts w:ascii="Times New Roman" w:hAnsi="Times New Roman" w:cs="Times New Roman"/>
                <w:sz w:val="28"/>
                <w:szCs w:val="28"/>
              </w:rPr>
              <w:t>Антонова - 2</w:t>
            </w:r>
            <w:r w:rsidR="00EE1C89" w:rsidRPr="0070331D"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  <w:t xml:space="preserve"> Классика (</w:t>
            </w:r>
            <w:proofErr w:type="spellStart"/>
            <w:r w:rsidR="00EE1C89" w:rsidRPr="0070331D"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  <w:t>PreO</w:t>
            </w:r>
            <w:proofErr w:type="spellEnd"/>
            <w:r w:rsidR="00EE1C89" w:rsidRPr="0070331D"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  <w:t>)</w:t>
            </w:r>
            <w:r w:rsidRPr="0070331D"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  <w:t>2Спринт (</w:t>
            </w:r>
            <w:proofErr w:type="spellStart"/>
            <w:r w:rsidRPr="0070331D"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  <w:t>ТемпО</w:t>
            </w:r>
            <w:proofErr w:type="spellEnd"/>
            <w:r w:rsidRPr="0070331D"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170B3E" w:rsidRPr="000130B6" w:rsidRDefault="00170B3E" w:rsidP="007E2087">
      <w:pPr>
        <w:spacing w:after="0" w:line="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E1C89" w:rsidRDefault="00EE1C89" w:rsidP="00283565">
      <w:pPr>
        <w:pStyle w:val="af"/>
        <w:ind w:left="0"/>
        <w:jc w:val="center"/>
        <w:rPr>
          <w:rFonts w:cs="Times New Roman"/>
          <w:b/>
          <w:sz w:val="28"/>
          <w:szCs w:val="28"/>
        </w:rPr>
      </w:pPr>
    </w:p>
    <w:p w:rsidR="00EE1C89" w:rsidRDefault="00EE1C89" w:rsidP="00283565">
      <w:pPr>
        <w:pStyle w:val="af"/>
        <w:ind w:left="0"/>
        <w:jc w:val="center"/>
        <w:rPr>
          <w:rFonts w:cs="Times New Roman"/>
          <w:b/>
          <w:sz w:val="28"/>
          <w:szCs w:val="28"/>
        </w:rPr>
      </w:pPr>
    </w:p>
    <w:p w:rsidR="00EE1C89" w:rsidRDefault="00EE1C89" w:rsidP="00283565">
      <w:pPr>
        <w:pStyle w:val="af"/>
        <w:ind w:left="0"/>
        <w:jc w:val="center"/>
        <w:rPr>
          <w:rFonts w:cs="Times New Roman"/>
          <w:b/>
          <w:sz w:val="28"/>
          <w:szCs w:val="28"/>
        </w:rPr>
      </w:pPr>
    </w:p>
    <w:p w:rsidR="00EE1C89" w:rsidRDefault="00EE1C89" w:rsidP="00283565">
      <w:pPr>
        <w:pStyle w:val="af"/>
        <w:ind w:left="0"/>
        <w:jc w:val="center"/>
        <w:rPr>
          <w:rFonts w:cs="Times New Roman"/>
          <w:b/>
          <w:sz w:val="28"/>
          <w:szCs w:val="28"/>
        </w:rPr>
      </w:pPr>
    </w:p>
    <w:p w:rsidR="00283565" w:rsidRPr="00EE1C89" w:rsidRDefault="00283565" w:rsidP="00283565">
      <w:pPr>
        <w:pStyle w:val="af"/>
        <w:ind w:left="0"/>
        <w:jc w:val="center"/>
        <w:rPr>
          <w:rFonts w:cs="Times New Roman"/>
          <w:b/>
          <w:sz w:val="28"/>
          <w:szCs w:val="28"/>
        </w:rPr>
      </w:pPr>
      <w:r w:rsidRPr="00EE1C89">
        <w:rPr>
          <w:rFonts w:cs="Times New Roman"/>
          <w:b/>
          <w:sz w:val="28"/>
          <w:szCs w:val="28"/>
        </w:rPr>
        <w:t>Личное участие педагогов дополнительного образования в соревнованиях, конкурсах и т.д.</w:t>
      </w:r>
    </w:p>
    <w:p w:rsidR="004B25E0" w:rsidRPr="00EE1C89" w:rsidRDefault="004B25E0" w:rsidP="004B25E0">
      <w:pPr>
        <w:pStyle w:val="af"/>
        <w:ind w:left="0"/>
        <w:jc w:val="center"/>
        <w:rPr>
          <w:rFonts w:cs="Times New Roman"/>
          <w:sz w:val="28"/>
          <w:szCs w:val="28"/>
        </w:rPr>
      </w:pPr>
    </w:p>
    <w:tbl>
      <w:tblPr>
        <w:tblStyle w:val="aff4"/>
        <w:tblW w:w="10920" w:type="dxa"/>
        <w:tblInd w:w="-492" w:type="dxa"/>
        <w:tblLook w:val="01E0" w:firstRow="1" w:lastRow="1" w:firstColumn="1" w:lastColumn="1" w:noHBand="0" w:noVBand="0"/>
      </w:tblPr>
      <w:tblGrid>
        <w:gridCol w:w="4002"/>
        <w:gridCol w:w="2694"/>
        <w:gridCol w:w="4224"/>
      </w:tblGrid>
      <w:tr w:rsidR="00B546F1" w:rsidRPr="00EE1C89" w:rsidTr="00A8497B">
        <w:tc>
          <w:tcPr>
            <w:tcW w:w="4002" w:type="dxa"/>
          </w:tcPr>
          <w:p w:rsidR="000A0CD4" w:rsidRPr="00EE1C89" w:rsidRDefault="000A0CD4" w:rsidP="00F01A79">
            <w:pPr>
              <w:rPr>
                <w:sz w:val="28"/>
                <w:szCs w:val="28"/>
              </w:rPr>
            </w:pPr>
            <w:proofErr w:type="spellStart"/>
            <w:r w:rsidRPr="00EE1C89">
              <w:rPr>
                <w:sz w:val="28"/>
                <w:szCs w:val="28"/>
              </w:rPr>
              <w:t>ТрО</w:t>
            </w:r>
            <w:proofErr w:type="spellEnd"/>
            <w:r w:rsidRPr="00EE1C89">
              <w:rPr>
                <w:sz w:val="28"/>
                <w:szCs w:val="28"/>
              </w:rPr>
              <w:t xml:space="preserve"> Кубок ФСО РФ</w:t>
            </w:r>
          </w:p>
        </w:tc>
        <w:tc>
          <w:tcPr>
            <w:tcW w:w="2694" w:type="dxa"/>
          </w:tcPr>
          <w:p w:rsidR="000A0CD4" w:rsidRPr="00EE1C89" w:rsidRDefault="000A0CD4" w:rsidP="00CF1CDB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29.03.24 Железноводск, Ставрополь</w:t>
            </w:r>
          </w:p>
        </w:tc>
        <w:tc>
          <w:tcPr>
            <w:tcW w:w="4224" w:type="dxa"/>
          </w:tcPr>
          <w:p w:rsidR="000A0CD4" w:rsidRPr="00EE1C89" w:rsidRDefault="00B0412E" w:rsidP="00CF1CDB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1 место Кубок ФСО России в дисциплине </w:t>
            </w:r>
            <w:proofErr w:type="spellStart"/>
            <w:r w:rsidRPr="00EE1C89">
              <w:rPr>
                <w:sz w:val="28"/>
                <w:szCs w:val="28"/>
              </w:rPr>
              <w:t>трейл</w:t>
            </w:r>
            <w:proofErr w:type="spellEnd"/>
            <w:r w:rsidRPr="00EE1C89">
              <w:rPr>
                <w:sz w:val="28"/>
                <w:szCs w:val="28"/>
              </w:rPr>
              <w:t>-ориентирование – точное ориентирование</w:t>
            </w:r>
          </w:p>
        </w:tc>
      </w:tr>
      <w:tr w:rsidR="00B546F1" w:rsidRPr="00EE1C89" w:rsidTr="00A8497B">
        <w:tc>
          <w:tcPr>
            <w:tcW w:w="4002" w:type="dxa"/>
          </w:tcPr>
          <w:p w:rsidR="000A0CD4" w:rsidRPr="00EE1C89" w:rsidRDefault="000A0CD4" w:rsidP="00CF1CDB">
            <w:pPr>
              <w:rPr>
                <w:sz w:val="28"/>
                <w:szCs w:val="28"/>
              </w:rPr>
            </w:pPr>
            <w:proofErr w:type="spellStart"/>
            <w:r w:rsidRPr="00EE1C89">
              <w:rPr>
                <w:sz w:val="28"/>
                <w:szCs w:val="28"/>
              </w:rPr>
              <w:t>ТрО</w:t>
            </w:r>
            <w:proofErr w:type="spellEnd"/>
            <w:r w:rsidRPr="00EE1C89">
              <w:rPr>
                <w:sz w:val="28"/>
                <w:szCs w:val="28"/>
              </w:rPr>
              <w:t xml:space="preserve"> Московский комплекс</w:t>
            </w:r>
          </w:p>
        </w:tc>
        <w:tc>
          <w:tcPr>
            <w:tcW w:w="2694" w:type="dxa"/>
          </w:tcPr>
          <w:p w:rsidR="000A0CD4" w:rsidRPr="00EE1C89" w:rsidRDefault="000A0CD4" w:rsidP="00CF1CDB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20-21.04.24 Москва</w:t>
            </w:r>
          </w:p>
        </w:tc>
        <w:tc>
          <w:tcPr>
            <w:tcW w:w="4224" w:type="dxa"/>
          </w:tcPr>
          <w:p w:rsidR="000A0CD4" w:rsidRPr="00EE1C89" w:rsidRDefault="000A0CD4" w:rsidP="00CF1CDB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Грамота за 2 место</w:t>
            </w:r>
          </w:p>
        </w:tc>
      </w:tr>
      <w:tr w:rsidR="00B546F1" w:rsidRPr="00EE1C89" w:rsidTr="00A8497B">
        <w:tc>
          <w:tcPr>
            <w:tcW w:w="4002" w:type="dxa"/>
          </w:tcPr>
          <w:p w:rsidR="000A0CD4" w:rsidRPr="00EE1C89" w:rsidRDefault="000A0CD4" w:rsidP="00F01A79">
            <w:pPr>
              <w:rPr>
                <w:sz w:val="28"/>
                <w:szCs w:val="28"/>
              </w:rPr>
            </w:pPr>
            <w:proofErr w:type="spellStart"/>
            <w:r w:rsidRPr="00EE1C89">
              <w:rPr>
                <w:sz w:val="28"/>
                <w:szCs w:val="28"/>
              </w:rPr>
              <w:t>ТрО</w:t>
            </w:r>
            <w:proofErr w:type="spellEnd"/>
            <w:r w:rsidRPr="00EE1C89">
              <w:rPr>
                <w:sz w:val="28"/>
                <w:szCs w:val="28"/>
              </w:rPr>
              <w:t xml:space="preserve"> Кубок России ПОДА </w:t>
            </w:r>
          </w:p>
        </w:tc>
        <w:tc>
          <w:tcPr>
            <w:tcW w:w="2694" w:type="dxa"/>
          </w:tcPr>
          <w:p w:rsidR="000A0CD4" w:rsidRPr="00EE1C89" w:rsidRDefault="000A0CD4" w:rsidP="00F01A79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Октябрь, Псков</w:t>
            </w:r>
          </w:p>
        </w:tc>
        <w:tc>
          <w:tcPr>
            <w:tcW w:w="4224" w:type="dxa"/>
          </w:tcPr>
          <w:p w:rsidR="000A0CD4" w:rsidRPr="00EE1C89" w:rsidRDefault="000A0CD4" w:rsidP="000A0CD4">
            <w:pPr>
              <w:rPr>
                <w:sz w:val="28"/>
                <w:szCs w:val="28"/>
                <w:shd w:val="clear" w:color="auto" w:fill="FFFFFF"/>
              </w:rPr>
            </w:pPr>
            <w:r w:rsidRPr="00EE1C89">
              <w:rPr>
                <w:sz w:val="28"/>
                <w:szCs w:val="28"/>
              </w:rPr>
              <w:t>Антонова И.А. – 2 место</w:t>
            </w:r>
            <w:r w:rsidRPr="00EE1C89">
              <w:rPr>
                <w:sz w:val="28"/>
                <w:szCs w:val="28"/>
                <w:shd w:val="clear" w:color="auto" w:fill="FFFFFF"/>
              </w:rPr>
              <w:t xml:space="preserve"> Классика (</w:t>
            </w:r>
            <w:proofErr w:type="spellStart"/>
            <w:r w:rsidRPr="00EE1C89">
              <w:rPr>
                <w:sz w:val="28"/>
                <w:szCs w:val="28"/>
                <w:shd w:val="clear" w:color="auto" w:fill="FFFFFF"/>
              </w:rPr>
              <w:t>PreO</w:t>
            </w:r>
            <w:proofErr w:type="spellEnd"/>
            <w:r w:rsidRPr="00EE1C89">
              <w:rPr>
                <w:sz w:val="28"/>
                <w:szCs w:val="28"/>
                <w:shd w:val="clear" w:color="auto" w:fill="FFFFFF"/>
              </w:rPr>
              <w:t xml:space="preserve">)   </w:t>
            </w:r>
          </w:p>
          <w:p w:rsidR="000A0CD4" w:rsidRPr="00EE1C89" w:rsidRDefault="000A0CD4" w:rsidP="000A0CD4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  <w:shd w:val="clear" w:color="auto" w:fill="FFFFFF"/>
              </w:rPr>
              <w:t xml:space="preserve">     2 место Спринт (</w:t>
            </w:r>
            <w:proofErr w:type="spellStart"/>
            <w:r w:rsidRPr="00EE1C89">
              <w:rPr>
                <w:sz w:val="28"/>
                <w:szCs w:val="28"/>
                <w:shd w:val="clear" w:color="auto" w:fill="FFFFFF"/>
              </w:rPr>
              <w:t>ТемпО</w:t>
            </w:r>
            <w:proofErr w:type="spellEnd"/>
            <w:r w:rsidRPr="00EE1C89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546F1" w:rsidRPr="00EE1C89" w:rsidTr="00A8497B">
        <w:tc>
          <w:tcPr>
            <w:tcW w:w="4002" w:type="dxa"/>
          </w:tcPr>
          <w:p w:rsidR="000A0CD4" w:rsidRPr="00EE1C89" w:rsidRDefault="000A0CD4" w:rsidP="00F01A79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Чемпионат и Первенство Ростовской области по СО</w:t>
            </w:r>
          </w:p>
        </w:tc>
        <w:tc>
          <w:tcPr>
            <w:tcW w:w="2694" w:type="dxa"/>
            <w:vAlign w:val="center"/>
          </w:tcPr>
          <w:p w:rsidR="000A0CD4" w:rsidRPr="00EE1C89" w:rsidRDefault="000A0CD4" w:rsidP="00CF1CDB">
            <w:pPr>
              <w:jc w:val="center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№49 от 09.04.24 Ст. </w:t>
            </w:r>
            <w:proofErr w:type="spellStart"/>
            <w:r w:rsidRPr="00EE1C89">
              <w:rPr>
                <w:sz w:val="28"/>
                <w:szCs w:val="28"/>
              </w:rPr>
              <w:t>Калитвенская</w:t>
            </w:r>
            <w:proofErr w:type="spellEnd"/>
            <w:r w:rsidRPr="00EE1C89">
              <w:rPr>
                <w:sz w:val="28"/>
                <w:szCs w:val="28"/>
              </w:rPr>
              <w:t>, Каменский район</w:t>
            </w:r>
          </w:p>
        </w:tc>
        <w:tc>
          <w:tcPr>
            <w:tcW w:w="4224" w:type="dxa"/>
            <w:vAlign w:val="center"/>
          </w:tcPr>
          <w:p w:rsidR="000A0CD4" w:rsidRPr="00EE1C89" w:rsidRDefault="000A0CD4" w:rsidP="00CF1CDB">
            <w:pPr>
              <w:jc w:val="center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Лобова Н.В. 1 место</w:t>
            </w:r>
          </w:p>
        </w:tc>
      </w:tr>
      <w:tr w:rsidR="00B546F1" w:rsidRPr="00EE1C89" w:rsidTr="00A8497B">
        <w:tc>
          <w:tcPr>
            <w:tcW w:w="4002" w:type="dxa"/>
            <w:vAlign w:val="center"/>
          </w:tcPr>
          <w:p w:rsidR="00CF1CDB" w:rsidRPr="00EE1C89" w:rsidRDefault="00CF1CDB" w:rsidP="00CF1CDB">
            <w:pPr>
              <w:jc w:val="center"/>
              <w:rPr>
                <w:sz w:val="28"/>
                <w:szCs w:val="28"/>
              </w:rPr>
            </w:pPr>
            <w:proofErr w:type="spellStart"/>
            <w:r w:rsidRPr="00EE1C89">
              <w:rPr>
                <w:sz w:val="28"/>
                <w:szCs w:val="28"/>
              </w:rPr>
              <w:t>ТрО</w:t>
            </w:r>
            <w:proofErr w:type="spellEnd"/>
            <w:r w:rsidRPr="00EE1C89">
              <w:rPr>
                <w:sz w:val="28"/>
                <w:szCs w:val="28"/>
              </w:rPr>
              <w:t xml:space="preserve"> Кубок парков, Краснодар</w:t>
            </w:r>
          </w:p>
        </w:tc>
        <w:tc>
          <w:tcPr>
            <w:tcW w:w="2694" w:type="dxa"/>
            <w:vAlign w:val="center"/>
          </w:tcPr>
          <w:p w:rsidR="00CF1CDB" w:rsidRPr="00EE1C89" w:rsidRDefault="00CF1CDB" w:rsidP="00CF1CDB">
            <w:pPr>
              <w:jc w:val="center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3.03.24 Краснодар</w:t>
            </w:r>
          </w:p>
        </w:tc>
        <w:tc>
          <w:tcPr>
            <w:tcW w:w="4224" w:type="dxa"/>
          </w:tcPr>
          <w:p w:rsidR="00CF1CDB" w:rsidRPr="00EE1C89" w:rsidRDefault="00CF1CDB" w:rsidP="00F01A79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Антонова И.А.  1 место</w:t>
            </w:r>
          </w:p>
        </w:tc>
      </w:tr>
      <w:tr w:rsidR="00B546F1" w:rsidRPr="00EE1C89" w:rsidTr="00744BE6">
        <w:tc>
          <w:tcPr>
            <w:tcW w:w="4002" w:type="dxa"/>
          </w:tcPr>
          <w:p w:rsidR="00B0412E" w:rsidRPr="00EE1C89" w:rsidRDefault="00B0412E" w:rsidP="00744BE6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ЮФО-СКФО ВРИО Командира 150 МСТРД</w:t>
            </w:r>
          </w:p>
        </w:tc>
        <w:tc>
          <w:tcPr>
            <w:tcW w:w="2694" w:type="dxa"/>
          </w:tcPr>
          <w:p w:rsidR="00B0412E" w:rsidRPr="00EE1C89" w:rsidRDefault="00B0412E" w:rsidP="00744BE6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7.05.24</w:t>
            </w:r>
          </w:p>
          <w:p w:rsidR="00B0412E" w:rsidRPr="00EE1C89" w:rsidRDefault="00B0412E" w:rsidP="00744BE6">
            <w:pPr>
              <w:rPr>
                <w:sz w:val="28"/>
                <w:szCs w:val="28"/>
              </w:rPr>
            </w:pPr>
            <w:proofErr w:type="spellStart"/>
            <w:r w:rsidRPr="00EE1C89">
              <w:rPr>
                <w:sz w:val="28"/>
                <w:szCs w:val="28"/>
              </w:rPr>
              <w:t>Пос.Персианов-ский</w:t>
            </w:r>
            <w:proofErr w:type="spellEnd"/>
            <w:r w:rsidRPr="00EE1C89">
              <w:rPr>
                <w:sz w:val="28"/>
                <w:szCs w:val="28"/>
              </w:rPr>
              <w:t xml:space="preserve"> (</w:t>
            </w:r>
            <w:proofErr w:type="spellStart"/>
            <w:r w:rsidRPr="00EE1C89">
              <w:rPr>
                <w:sz w:val="28"/>
                <w:szCs w:val="28"/>
              </w:rPr>
              <w:t>Красюковка</w:t>
            </w:r>
            <w:proofErr w:type="spellEnd"/>
            <w:r w:rsidRPr="00EE1C89">
              <w:rPr>
                <w:sz w:val="28"/>
                <w:szCs w:val="28"/>
              </w:rPr>
              <w:t>)</w:t>
            </w:r>
          </w:p>
        </w:tc>
        <w:tc>
          <w:tcPr>
            <w:tcW w:w="4224" w:type="dxa"/>
          </w:tcPr>
          <w:p w:rsidR="00B0412E" w:rsidRPr="00EE1C89" w:rsidRDefault="00B0412E" w:rsidP="00744BE6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Благодарность за помощь в организации судейства 1-го Чемпионата 150 МСТРД по СО</w:t>
            </w:r>
          </w:p>
        </w:tc>
      </w:tr>
      <w:tr w:rsidR="00B546F1" w:rsidRPr="00EE1C89" w:rsidTr="00A8497B">
        <w:tc>
          <w:tcPr>
            <w:tcW w:w="4002" w:type="dxa"/>
            <w:vAlign w:val="center"/>
          </w:tcPr>
          <w:p w:rsidR="00B0412E" w:rsidRPr="00EE1C89" w:rsidRDefault="00B0412E" w:rsidP="00A8497B">
            <w:pPr>
              <w:jc w:val="center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Лучшие программы дополнительного образования детей </w:t>
            </w:r>
            <w:proofErr w:type="spellStart"/>
            <w:r w:rsidRPr="00EE1C89">
              <w:rPr>
                <w:sz w:val="28"/>
                <w:szCs w:val="28"/>
              </w:rPr>
              <w:t>Ростовско</w:t>
            </w:r>
            <w:proofErr w:type="spellEnd"/>
            <w:r w:rsidRPr="00EE1C89">
              <w:rPr>
                <w:sz w:val="28"/>
                <w:szCs w:val="28"/>
              </w:rPr>
              <w:t xml:space="preserve"> й области» </w:t>
            </w:r>
          </w:p>
        </w:tc>
        <w:tc>
          <w:tcPr>
            <w:tcW w:w="2694" w:type="dxa"/>
            <w:vAlign w:val="center"/>
          </w:tcPr>
          <w:p w:rsidR="00B0412E" w:rsidRPr="00EE1C89" w:rsidRDefault="00B0412E" w:rsidP="00CF1CDB">
            <w:pPr>
              <w:jc w:val="center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№196 от 29.03.24</w:t>
            </w:r>
          </w:p>
        </w:tc>
        <w:tc>
          <w:tcPr>
            <w:tcW w:w="4224" w:type="dxa"/>
          </w:tcPr>
          <w:p w:rsidR="00B0412E" w:rsidRPr="00EE1C89" w:rsidRDefault="00B0412E" w:rsidP="00F01A79">
            <w:pPr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Гордиенко Е.В. 3 место</w:t>
            </w:r>
          </w:p>
        </w:tc>
      </w:tr>
    </w:tbl>
    <w:p w:rsidR="00A12CC8" w:rsidRPr="007E2087" w:rsidRDefault="000130B6" w:rsidP="00A12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EA03FF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</w:t>
      </w:r>
      <w:r w:rsidR="00A12CC8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проведены </w:t>
      </w:r>
      <w:r w:rsidR="00A12CC8" w:rsidRPr="007E2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педсоветы:</w:t>
      </w:r>
    </w:p>
    <w:p w:rsidR="00EA03FF" w:rsidRPr="007E2087" w:rsidRDefault="00EA03FF" w:rsidP="00EA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E20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Май - итоговый </w:t>
      </w:r>
    </w:p>
    <w:p w:rsidR="00313DF1" w:rsidRPr="007E2087" w:rsidRDefault="00313DF1" w:rsidP="00EA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A03FF" w:rsidRPr="007E2087" w:rsidRDefault="00EA03FF" w:rsidP="00EA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работы 2023-2024</w:t>
      </w: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анализ результатов работы МО, педагога-организатора</w:t>
      </w:r>
    </w:p>
    <w:p w:rsidR="00EA03FF" w:rsidRPr="007E2087" w:rsidRDefault="00EA03FF" w:rsidP="00EA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Текущие вопросы в рамках компетенций Педагогического совета</w:t>
      </w:r>
    </w:p>
    <w:p w:rsidR="00EA03FF" w:rsidRPr="0070331D" w:rsidRDefault="00EA03FF" w:rsidP="00EA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В целях   </w:t>
      </w:r>
      <w:r w:rsidRPr="007E20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совершенствования   </w:t>
      </w:r>
      <w:proofErr w:type="gramStart"/>
      <w:r w:rsidRPr="007E20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работы  по</w:t>
      </w:r>
      <w:proofErr w:type="gramEnd"/>
      <w:r w:rsidRPr="007E20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программно-методическому </w:t>
      </w:r>
      <w:r w:rsidRPr="00703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обеспечению:</w:t>
      </w:r>
    </w:p>
    <w:p w:rsidR="00EA03FF" w:rsidRPr="0070331D" w:rsidRDefault="00EA03FF" w:rsidP="0026335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0331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-</w:t>
      </w:r>
      <w:proofErr w:type="gramStart"/>
      <w:r w:rsidRPr="0070331D">
        <w:rPr>
          <w:rFonts w:ascii="Times New Roman" w:hAnsi="Times New Roman" w:cs="Times New Roman"/>
          <w:sz w:val="28"/>
          <w:szCs w:val="28"/>
          <w:lang w:val="ru-RU" w:eastAsia="ru-RU"/>
        </w:rPr>
        <w:t>проведен</w:t>
      </w:r>
      <w:r w:rsidRPr="007033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033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мониторинг</w:t>
      </w:r>
      <w:proofErr w:type="gramEnd"/>
      <w:r w:rsidRPr="007033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работы</w:t>
      </w:r>
      <w:r w:rsidRPr="007033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033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методическому </w:t>
      </w:r>
      <w:r w:rsidRPr="007033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0331D">
        <w:rPr>
          <w:rFonts w:ascii="Times New Roman" w:hAnsi="Times New Roman" w:cs="Times New Roman"/>
          <w:sz w:val="28"/>
          <w:szCs w:val="28"/>
          <w:lang w:val="ru-RU" w:eastAsia="ru-RU"/>
        </w:rPr>
        <w:t>обеспечению,</w:t>
      </w:r>
      <w:r w:rsidRPr="0070331D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7033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соответствию санитарно-эпидемиологическим требованиям программ педагогов:</w:t>
      </w:r>
      <w:r w:rsidR="00813642" w:rsidRPr="007033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130B6" w:rsidRPr="0070331D">
        <w:rPr>
          <w:rFonts w:ascii="Times New Roman" w:hAnsi="Times New Roman" w:cs="Times New Roman"/>
          <w:sz w:val="28"/>
          <w:szCs w:val="28"/>
          <w:lang w:val="ru-RU" w:eastAsia="ru-RU"/>
        </w:rPr>
        <w:t>Лобова Н.В</w:t>
      </w:r>
      <w:r w:rsidR="009A3E26" w:rsidRPr="0070331D">
        <w:rPr>
          <w:rFonts w:ascii="Times New Roman" w:hAnsi="Times New Roman" w:cs="Times New Roman"/>
          <w:sz w:val="28"/>
          <w:szCs w:val="28"/>
          <w:lang w:val="ru-RU" w:eastAsia="ru-RU"/>
        </w:rPr>
        <w:t>.,</w:t>
      </w:r>
      <w:r w:rsidR="000130B6" w:rsidRPr="007033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Прохода А.А</w:t>
      </w:r>
      <w:r w:rsidR="009A3E26" w:rsidRPr="007033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spellStart"/>
      <w:r w:rsidR="000130B6" w:rsidRPr="0070331D">
        <w:rPr>
          <w:rFonts w:ascii="Times New Roman" w:hAnsi="Times New Roman" w:cs="Times New Roman"/>
          <w:sz w:val="28"/>
          <w:szCs w:val="28"/>
          <w:lang w:val="ru-RU" w:eastAsia="ru-RU"/>
        </w:rPr>
        <w:t>Топчий</w:t>
      </w:r>
      <w:proofErr w:type="spellEnd"/>
      <w:r w:rsidR="000130B6" w:rsidRPr="007033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М.Ю.</w:t>
      </w:r>
      <w:r w:rsidR="009A3E26" w:rsidRPr="0070331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0130B6" w:rsidRPr="007033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Грабарь Е.Л.</w:t>
      </w:r>
    </w:p>
    <w:p w:rsidR="00EA03FF" w:rsidRPr="0070331D" w:rsidRDefault="00EA03FF" w:rsidP="00EA0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-отслеживалась   </w:t>
      </w:r>
      <w:proofErr w:type="gramStart"/>
      <w:r w:rsidRPr="00703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результативность  работы</w:t>
      </w:r>
      <w:proofErr w:type="gramEnd"/>
      <w:r w:rsidRPr="00703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  программам: </w:t>
      </w:r>
    </w:p>
    <w:p w:rsidR="00EA03FF" w:rsidRPr="007E2087" w:rsidRDefault="00EA03FF" w:rsidP="00EA0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Программа «</w:t>
      </w:r>
      <w:r w:rsid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безопасности</w:t>
      </w: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(Гордиенко Е.В.) Программа «</w:t>
      </w:r>
      <w:r w:rsidR="009A3E26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Скалолазание» (педагог</w:t>
      </w:r>
      <w:r w:rsidR="00A2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С.В</w:t>
      </w:r>
      <w:r w:rsidR="00813642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Программа «Спортивное ориен</w:t>
      </w:r>
      <w:r w:rsidR="009A3E26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тирование» (педагог Юрченко Т.Л</w:t>
      </w: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813642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«Юные экскурсоводы» (</w:t>
      </w: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813642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3642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="00813642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</w:t>
      </w: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186844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9A3E26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Трейл</w:t>
      </w:r>
      <w:proofErr w:type="spellEnd"/>
      <w:r w:rsidR="009A3E26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-ориентирование</w:t>
      </w:r>
      <w:r w:rsidR="00186844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813642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Антонова И.А</w:t>
      </w:r>
      <w:r w:rsidR="00813642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741151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Судомоделирование</w:t>
      </w:r>
      <w:proofErr w:type="spellEnd"/>
      <w:r w:rsidR="000F165D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(педагог</w:t>
      </w:r>
      <w:r w:rsid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Демьяненко С.Е</w:t>
      </w:r>
      <w:r w:rsidR="000F165D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A03FF" w:rsidRPr="007E2087" w:rsidRDefault="00EA03FF" w:rsidP="004A2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Методистом  проводились</w:t>
      </w:r>
      <w:proofErr w:type="gramEnd"/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A361D" w:rsidRPr="007E2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консультации</w:t>
      </w: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</w:t>
      </w:r>
      <w:r w:rsidR="006A361D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</w:t>
      </w:r>
      <w:r w:rsid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процесса, для вновь прибывшего специалиста, Семеновой Г.К.</w:t>
      </w:r>
    </w:p>
    <w:p w:rsidR="00A12CC8" w:rsidRPr="005E2984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984">
        <w:rPr>
          <w:rFonts w:ascii="Times New Roman" w:hAnsi="Times New Roman" w:cs="Times New Roman"/>
          <w:sz w:val="28"/>
          <w:szCs w:val="28"/>
          <w:lang w:val="ru-RU" w:eastAsia="ru-RU"/>
        </w:rPr>
        <w:t>Август</w:t>
      </w:r>
      <w:r w:rsidR="00313DF1" w:rsidRPr="00AA4DFA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313DF1" w:rsidRPr="005E29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установочный</w:t>
      </w:r>
      <w:r w:rsidRPr="005E2984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A12CC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Анализ деятельности МБУ ДО </w:t>
      </w:r>
      <w:proofErr w:type="spell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Ц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иЭ</w:t>
      </w:r>
      <w:proofErr w:type="spellEnd"/>
      <w:r w:rsidR="00741151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202</w:t>
      </w:r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>3-2024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учебный год и план </w:t>
      </w:r>
      <w:proofErr w:type="gram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работы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2024-2025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учебный год.</w:t>
      </w:r>
    </w:p>
    <w:p w:rsidR="00A12CC8" w:rsidRPr="006838BC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-Реж</w:t>
      </w:r>
      <w:r w:rsidR="00505ECD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им работы и комплектование объединений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A12CC8" w:rsidRPr="006838BC" w:rsidRDefault="00A12CC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-Утверждение дополнительных общеразвивающих программ.</w:t>
      </w:r>
    </w:p>
    <w:p w:rsidR="00A12CC8" w:rsidRPr="006838BC" w:rsidRDefault="006A361D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Анализ работы </w:t>
      </w:r>
      <w:r w:rsidR="00A12CC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педагогов </w:t>
      </w:r>
      <w:r w:rsidR="00511DD9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за 202</w:t>
      </w:r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>3-2024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уч. год</w:t>
      </w:r>
      <w:r w:rsidR="00A12CC8"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868" w:rsidRPr="005E2984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984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>консультационную помощь: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5E29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-педаго</w:t>
      </w:r>
      <w:r w:rsidR="006A361D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гам дополнительного образования, </w:t>
      </w:r>
      <w:r w:rsidR="006A361D" w:rsidRPr="006838BC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>б</w:t>
      </w:r>
      <w:r w:rsidRPr="006838BC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 xml:space="preserve">ыли проведены консультации по </w:t>
      </w:r>
      <w:proofErr w:type="gramStart"/>
      <w:r w:rsidRPr="006838BC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>следующим</w:t>
      </w:r>
      <w:r w:rsidRPr="00AA4DF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 xml:space="preserve"> вопросам</w:t>
      </w:r>
      <w:proofErr w:type="gramEnd"/>
      <w:r w:rsidRPr="006838BC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>: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переработка дополнительных общеобразовательных</w:t>
      </w:r>
      <w:r w:rsidR="00A76F79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программ </w:t>
      </w:r>
      <w:proofErr w:type="gram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по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дополнительному</w:t>
      </w:r>
      <w:proofErr w:type="gramEnd"/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образованию; 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подготовка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материалов</w:t>
      </w:r>
      <w:proofErr w:type="gramEnd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</w:t>
      </w:r>
      <w:r w:rsidR="00A76F79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муниципальным 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конкурсам;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составление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конспекта</w:t>
      </w:r>
      <w:proofErr w:type="gramEnd"/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занятия;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работа с одаренными детьми.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работа над проектами (</w:t>
      </w:r>
      <w:proofErr w:type="spellStart"/>
      <w:r w:rsidR="00A76F79"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Блинова</w:t>
      </w:r>
      <w:proofErr w:type="spellEnd"/>
      <w:r w:rsidR="00A76F79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О.Н.)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A4DF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 xml:space="preserve"> Контроль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занимал особое место в деятельности 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Согл</w:t>
      </w:r>
      <w:r w:rsidR="00A76F79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асно плану-графику «Административного контроля» 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на 2</w:t>
      </w:r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>024-2025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учебный </w:t>
      </w:r>
      <w:proofErr w:type="gram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год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</w:t>
      </w:r>
      <w:proofErr w:type="gramEnd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контроле стояли вопросы:</w:t>
      </w:r>
    </w:p>
    <w:p w:rsidR="002D4868" w:rsidRPr="006838BC" w:rsidRDefault="00505ECD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 комплектование объединений</w:t>
      </w:r>
      <w:r w:rsidR="002D4868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проверка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образовательных</w:t>
      </w:r>
      <w:proofErr w:type="gramEnd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программ;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 проверка посещаемости занятий учащимися;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проверка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календарно</w:t>
      </w:r>
      <w:proofErr w:type="gramEnd"/>
      <w:r w:rsidR="006A361D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 тематических планов;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 проверка журналов;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выполнение норм и правил </w:t>
      </w:r>
      <w:proofErr w:type="spell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СанПИНа</w:t>
      </w:r>
      <w:proofErr w:type="spellEnd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 использование на занятиях современных педагогических технологий;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- проведение промежуточной</w:t>
      </w:r>
      <w:r w:rsidR="00A76F79"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итоговой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аттестации учащихся.</w:t>
      </w:r>
    </w:p>
    <w:p w:rsidR="002D4868" w:rsidRPr="006838BC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В течении учебного года проведен мониторинг вышестоящих вопросов.</w:t>
      </w:r>
    </w:p>
    <w:p w:rsidR="002D4868" w:rsidRPr="005E2984" w:rsidRDefault="002D4868" w:rsidP="00AA4DFA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В ходе анализа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деятельности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838BC">
        <w:rPr>
          <w:rFonts w:ascii="Times New Roman" w:hAnsi="Times New Roman" w:cs="Times New Roman"/>
          <w:sz w:val="28"/>
          <w:szCs w:val="28"/>
          <w:lang w:val="ru-RU" w:eastAsia="ru-RU"/>
        </w:rPr>
        <w:t>педагогов</w:t>
      </w:r>
      <w:r w:rsidRPr="00AA4D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</w:t>
      </w:r>
      <w:proofErr w:type="gramEnd"/>
      <w:r w:rsidR="000130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38BC">
        <w:rPr>
          <w:rFonts w:ascii="Times New Roman" w:hAnsi="Times New Roman" w:cs="Times New Roman"/>
          <w:iCs/>
          <w:sz w:val="28"/>
          <w:szCs w:val="28"/>
          <w:lang w:val="ru-RU" w:eastAsia="ru-RU"/>
        </w:rPr>
        <w:t>совершенствованию</w:t>
      </w:r>
      <w:r w:rsidRPr="00AA4DFA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6838BC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5E2984">
        <w:rPr>
          <w:rFonts w:ascii="Times New Roman" w:hAnsi="Times New Roman" w:cs="Times New Roman"/>
          <w:iCs/>
          <w:sz w:val="28"/>
          <w:szCs w:val="28"/>
          <w:lang w:val="ru-RU" w:eastAsia="ru-RU"/>
        </w:rPr>
        <w:t>своего</w:t>
      </w:r>
      <w:r w:rsidRPr="00AA4DFA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5E2984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педагогического</w:t>
      </w:r>
      <w:r w:rsidRPr="00AA4DFA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5E2984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мастерства</w:t>
      </w:r>
      <w:r w:rsidRPr="00AA4DFA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5E2984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выявлено:</w:t>
      </w:r>
      <w:r w:rsidRPr="00AA4DFA">
        <w:rPr>
          <w:rFonts w:ascii="Times New Roman" w:hAnsi="Times New Roman" w:cs="Times New Roman"/>
          <w:iCs/>
          <w:sz w:val="28"/>
          <w:szCs w:val="28"/>
          <w:lang w:eastAsia="ru-RU"/>
        </w:rPr>
        <w:t>     </w:t>
      </w:r>
      <w:r w:rsidRPr="005E2984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</w:t>
      </w:r>
    </w:p>
    <w:p w:rsidR="002D4868" w:rsidRPr="007E2087" w:rsidRDefault="002D4868" w:rsidP="002D4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</w:t>
      </w:r>
      <w:proofErr w:type="gramStart"/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  владеют</w:t>
      </w:r>
      <w:proofErr w:type="gramEnd"/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знаниями нормативно-правовой базы образовательного процесса,  умеют создавать  психологически комфортный  климат в  детском  коллективе,  подбирать  рациональные   виды работ для детей с разным уровнем подготовки, проводить мониторинг результативности образования и воспитания  детей.     </w:t>
      </w:r>
    </w:p>
    <w:p w:rsidR="002D4868" w:rsidRPr="007E2087" w:rsidRDefault="002D4868" w:rsidP="002D4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работы, </w:t>
      </w:r>
      <w:proofErr w:type="gramStart"/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  в</w:t>
      </w:r>
      <w:proofErr w:type="gramEnd"/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контроля,  было выявлено:</w:t>
      </w:r>
    </w:p>
    <w:p w:rsidR="002D4868" w:rsidRPr="00D173B9" w:rsidRDefault="002D4868" w:rsidP="002D48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чаще всего используют в своей работе тестовые, игровые </w:t>
      </w:r>
      <w:proofErr w:type="gramStart"/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  проблемное</w:t>
      </w:r>
      <w:proofErr w:type="gramEnd"/>
      <w:r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изложение ново</w:t>
      </w:r>
      <w:r w:rsidR="001D109F" w:rsidRPr="007E20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материала, частично-поисковые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09F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проблемные задания. Во всех объединениях 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  мультимедийные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  </w:t>
      </w:r>
    </w:p>
    <w:p w:rsidR="008433FE" w:rsidRDefault="002D4868" w:rsidP="001D109F">
      <w:pPr>
        <w:pStyle w:val="aff"/>
        <w:rPr>
          <w:sz w:val="28"/>
          <w:szCs w:val="28"/>
          <w:lang w:eastAsia="ru-RU"/>
        </w:rPr>
      </w:pPr>
      <w:r w:rsidRPr="00D173B9">
        <w:rPr>
          <w:sz w:val="28"/>
          <w:szCs w:val="28"/>
          <w:lang w:eastAsia="ru-RU"/>
        </w:rPr>
        <w:t xml:space="preserve">- большинство </w:t>
      </w:r>
      <w:proofErr w:type="gramStart"/>
      <w:r w:rsidRPr="00D173B9">
        <w:rPr>
          <w:sz w:val="28"/>
          <w:szCs w:val="28"/>
          <w:lang w:eastAsia="ru-RU"/>
        </w:rPr>
        <w:t>педагогов  являются</w:t>
      </w:r>
      <w:proofErr w:type="gramEnd"/>
      <w:r w:rsidRPr="00D173B9">
        <w:rPr>
          <w:sz w:val="28"/>
          <w:szCs w:val="28"/>
          <w:lang w:eastAsia="ru-RU"/>
        </w:rPr>
        <w:t xml:space="preserve"> пользователями ПК. Активность </w:t>
      </w:r>
      <w:proofErr w:type="gramStart"/>
      <w:r w:rsidRPr="00D173B9">
        <w:rPr>
          <w:sz w:val="28"/>
          <w:szCs w:val="28"/>
          <w:lang w:eastAsia="ru-RU"/>
        </w:rPr>
        <w:t>педагогов  в</w:t>
      </w:r>
      <w:proofErr w:type="gramEnd"/>
      <w:r w:rsidRPr="00D173B9">
        <w:rPr>
          <w:sz w:val="28"/>
          <w:szCs w:val="28"/>
          <w:lang w:eastAsia="ru-RU"/>
        </w:rPr>
        <w:t xml:space="preserve"> использовании компьютерной техники по сравнению с предыдущим годом значительно повысилась. Педагоги   набирают дидактические материалы для </w:t>
      </w:r>
      <w:proofErr w:type="gramStart"/>
      <w:r w:rsidRPr="00D173B9">
        <w:rPr>
          <w:sz w:val="28"/>
          <w:szCs w:val="28"/>
          <w:lang w:eastAsia="ru-RU"/>
        </w:rPr>
        <w:t>поддержки  учебного</w:t>
      </w:r>
      <w:proofErr w:type="gramEnd"/>
      <w:r w:rsidRPr="00D173B9">
        <w:rPr>
          <w:sz w:val="28"/>
          <w:szCs w:val="28"/>
          <w:lang w:eastAsia="ru-RU"/>
        </w:rPr>
        <w:t xml:space="preserve"> процесса, выполняют компьютерные презентации, используют материалы  Интернета как источник информации. </w:t>
      </w:r>
      <w:proofErr w:type="gramStart"/>
      <w:r w:rsidRPr="00D173B9">
        <w:rPr>
          <w:sz w:val="28"/>
          <w:szCs w:val="28"/>
          <w:lang w:eastAsia="ru-RU"/>
        </w:rPr>
        <w:t>Отмечается  потребность</w:t>
      </w:r>
      <w:proofErr w:type="gramEnd"/>
      <w:r w:rsidRPr="00D173B9">
        <w:rPr>
          <w:sz w:val="28"/>
          <w:szCs w:val="28"/>
          <w:lang w:eastAsia="ru-RU"/>
        </w:rPr>
        <w:t xml:space="preserve">  в непрерывном развитии информационной  культуры. </w:t>
      </w:r>
      <w:r w:rsidR="00FB4FDE" w:rsidRPr="00D173B9">
        <w:rPr>
          <w:sz w:val="28"/>
          <w:szCs w:val="28"/>
          <w:lang w:eastAsia="ru-RU"/>
        </w:rPr>
        <w:t>П</w:t>
      </w:r>
      <w:r w:rsidRPr="00D173B9">
        <w:rPr>
          <w:sz w:val="28"/>
          <w:szCs w:val="28"/>
          <w:lang w:eastAsia="ru-RU"/>
        </w:rPr>
        <w:t xml:space="preserve">едагогами на </w:t>
      </w:r>
      <w:r w:rsidR="006A361D" w:rsidRPr="00D173B9">
        <w:rPr>
          <w:sz w:val="28"/>
          <w:szCs w:val="28"/>
          <w:lang w:eastAsia="ru-RU"/>
        </w:rPr>
        <w:t>занятиях применяются современные педагогические</w:t>
      </w:r>
      <w:r w:rsidRPr="00D173B9">
        <w:rPr>
          <w:sz w:val="28"/>
          <w:szCs w:val="28"/>
          <w:lang w:eastAsia="ru-RU"/>
        </w:rPr>
        <w:t xml:space="preserve"> технологии:</w:t>
      </w:r>
    </w:p>
    <w:p w:rsidR="00212BED" w:rsidRPr="00D173B9" w:rsidRDefault="00212BED" w:rsidP="001D109F">
      <w:pPr>
        <w:pStyle w:val="aff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313"/>
        <w:gridCol w:w="2405"/>
        <w:gridCol w:w="3793"/>
      </w:tblGrid>
      <w:tr w:rsidR="00D173B9" w:rsidRPr="00212BED" w:rsidTr="008433F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EE4FE1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Ф.И.О. педагога, результативно применяющего данную технологию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Результативность</w:t>
            </w:r>
            <w:proofErr w:type="spellEnd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spellEnd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</w:p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  <w:proofErr w:type="spellEnd"/>
          </w:p>
        </w:tc>
      </w:tr>
      <w:tr w:rsidR="00D173B9" w:rsidRPr="00212BED" w:rsidTr="008433F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Информационно-коммуникативные</w:t>
            </w:r>
            <w:proofErr w:type="spellEnd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ED" w:rsidRDefault="000130B6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М.Ю</w:t>
            </w:r>
          </w:p>
          <w:p w:rsidR="000130B6" w:rsidRDefault="000130B6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Демьяненко С.Е.</w:t>
            </w:r>
          </w:p>
          <w:p w:rsidR="000130B6" w:rsidRPr="00212BED" w:rsidRDefault="000130B6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Чаусов В.И.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EE4FE1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Высокая </w:t>
            </w:r>
            <w:proofErr w:type="spellStart"/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мотивированность</w:t>
            </w:r>
            <w:proofErr w:type="spellEnd"/>
          </w:p>
          <w:p w:rsidR="008433FE" w:rsidRPr="00EE4FE1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учащихся, самостоятельность</w:t>
            </w:r>
          </w:p>
          <w:p w:rsidR="008433FE" w:rsidRPr="00EE4FE1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 выполнении заданий.</w:t>
            </w:r>
          </w:p>
        </w:tc>
      </w:tr>
      <w:tr w:rsidR="00D173B9" w:rsidRPr="00212BED" w:rsidTr="008433F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</w:t>
            </w:r>
            <w:proofErr w:type="spellEnd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9F" w:rsidRDefault="000130B6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Колесова Г.А.</w:t>
            </w:r>
          </w:p>
          <w:p w:rsidR="000130B6" w:rsidRDefault="000130B6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Толопченко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К.В.</w:t>
            </w:r>
          </w:p>
          <w:p w:rsidR="000130B6" w:rsidRDefault="000130B6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Богатырева А.А.</w:t>
            </w:r>
          </w:p>
          <w:p w:rsidR="000130B6" w:rsidRDefault="000130B6" w:rsidP="000130B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Грабарь Е.Л.</w:t>
            </w:r>
          </w:p>
          <w:p w:rsidR="000130B6" w:rsidRPr="00212BED" w:rsidRDefault="000130B6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EE4FE1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Повышение </w:t>
            </w:r>
            <w:proofErr w:type="gramStart"/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уровня</w:t>
            </w: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усвоения</w:t>
            </w:r>
            <w:proofErr w:type="gramEnd"/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знаний, повышение интереса</w:t>
            </w: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 знаниям. </w:t>
            </w:r>
          </w:p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Эффективное</w:t>
            </w:r>
            <w:proofErr w:type="spellEnd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spellEnd"/>
            <w:proofErr w:type="gramEnd"/>
          </w:p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личностных</w:t>
            </w:r>
            <w:proofErr w:type="spellEnd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</w:t>
            </w:r>
            <w:proofErr w:type="spellEnd"/>
            <w:proofErr w:type="gramEnd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D173B9" w:rsidRPr="00212BED" w:rsidTr="008433F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Проектные</w:t>
            </w:r>
            <w:proofErr w:type="spellEnd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Блинова</w:t>
            </w:r>
            <w:proofErr w:type="spellEnd"/>
            <w:r w:rsidRPr="00212B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О.Н.</w:t>
            </w:r>
          </w:p>
          <w:p w:rsidR="00212BED" w:rsidRPr="00212BED" w:rsidRDefault="00212BED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9F" w:rsidRPr="00EE4FE1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Выработан</w:t>
            </w: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устойчивый</w:t>
            </w:r>
            <w:proofErr w:type="gramEnd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33FE" w:rsidRPr="00EE4FE1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навык работы в группе, умение</w:t>
            </w: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E4F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ставить цель.</w:t>
            </w:r>
          </w:p>
        </w:tc>
      </w:tr>
      <w:tr w:rsidR="008433FE" w:rsidRPr="00212BED" w:rsidTr="008433F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proofErr w:type="spellEnd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сотрудничества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ED" w:rsidRDefault="000130B6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Гордиенко Е.В.</w:t>
            </w:r>
          </w:p>
          <w:p w:rsidR="000130B6" w:rsidRDefault="000130B6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Почтарь Л.А.</w:t>
            </w:r>
          </w:p>
          <w:p w:rsidR="000130B6" w:rsidRDefault="000130B6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Каклюгина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Н.С.</w:t>
            </w:r>
          </w:p>
          <w:p w:rsidR="000130B6" w:rsidRPr="00212BED" w:rsidRDefault="000130B6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Щербакова В.Н.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FE" w:rsidRPr="00212BED" w:rsidRDefault="008433FE" w:rsidP="00212BE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12B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Развиты навыки</w:t>
            </w: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12B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творческого общения, развитие</w:t>
            </w: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12B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личностных качеств: организационные умения, ценностная</w:t>
            </w:r>
            <w:r w:rsidRPr="00212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12B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ориентация.</w:t>
            </w:r>
          </w:p>
        </w:tc>
      </w:tr>
    </w:tbl>
    <w:p w:rsidR="000130B6" w:rsidRDefault="000130B6" w:rsidP="0038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3FE" w:rsidRPr="0070331D" w:rsidRDefault="008433FE" w:rsidP="0038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0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Воспитательная  и</w:t>
      </w:r>
      <w:proofErr w:type="gramEnd"/>
      <w:r w:rsidRPr="0070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организационно</w:t>
      </w:r>
      <w:r w:rsidR="00FF3DCF" w:rsidRPr="0070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массовая  работа в МБУ ДО </w:t>
      </w:r>
      <w:proofErr w:type="spellStart"/>
      <w:r w:rsidR="00FF3DCF" w:rsidRPr="0070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70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FF3DCF" w:rsidRPr="0070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иЭ</w:t>
      </w:r>
      <w:proofErr w:type="spellEnd"/>
      <w:r w:rsidRPr="0070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30B6" w:rsidRPr="0070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2024</w:t>
      </w:r>
      <w:r w:rsidR="00F87613" w:rsidRPr="0070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19"/>
        <w:gridCol w:w="6435"/>
        <w:gridCol w:w="3119"/>
      </w:tblGrid>
      <w:tr w:rsidR="00B546F1" w:rsidRPr="0070331D" w:rsidTr="00834C26">
        <w:tc>
          <w:tcPr>
            <w:tcW w:w="619" w:type="dxa"/>
          </w:tcPr>
          <w:p w:rsidR="00A27B97" w:rsidRPr="0070331D" w:rsidRDefault="00A27B97" w:rsidP="006B0A2F">
            <w:pPr>
              <w:jc w:val="both"/>
              <w:rPr>
                <w:b/>
                <w:sz w:val="28"/>
                <w:szCs w:val="28"/>
              </w:rPr>
            </w:pPr>
            <w:r w:rsidRPr="0070331D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6435" w:type="dxa"/>
          </w:tcPr>
          <w:p w:rsidR="00A27B97" w:rsidRPr="0070331D" w:rsidRDefault="00A27B97" w:rsidP="006B0A2F">
            <w:pPr>
              <w:jc w:val="both"/>
              <w:rPr>
                <w:b/>
                <w:sz w:val="28"/>
                <w:szCs w:val="28"/>
              </w:rPr>
            </w:pPr>
            <w:r w:rsidRPr="0070331D">
              <w:rPr>
                <w:b/>
                <w:sz w:val="28"/>
                <w:szCs w:val="28"/>
              </w:rPr>
              <w:t>Перечень событий, практик, мероприятий</w:t>
            </w:r>
          </w:p>
        </w:tc>
        <w:tc>
          <w:tcPr>
            <w:tcW w:w="3119" w:type="dxa"/>
          </w:tcPr>
          <w:p w:rsidR="00A27B97" w:rsidRPr="0070331D" w:rsidRDefault="00A27B97" w:rsidP="006B0A2F">
            <w:pPr>
              <w:jc w:val="both"/>
              <w:rPr>
                <w:b/>
                <w:sz w:val="28"/>
                <w:szCs w:val="28"/>
              </w:rPr>
            </w:pPr>
            <w:r w:rsidRPr="0070331D">
              <w:rPr>
                <w:b/>
                <w:sz w:val="28"/>
                <w:szCs w:val="28"/>
              </w:rPr>
              <w:t>Участники</w:t>
            </w:r>
          </w:p>
        </w:tc>
      </w:tr>
      <w:tr w:rsidR="00A27B97" w:rsidRPr="00EE1C89" w:rsidTr="00834C26">
        <w:tc>
          <w:tcPr>
            <w:tcW w:w="619" w:type="dxa"/>
          </w:tcPr>
          <w:p w:rsidR="00A27B97" w:rsidRPr="00EE1C89" w:rsidRDefault="00A27B97" w:rsidP="006B0A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A27B97" w:rsidRPr="00EE1C89" w:rsidRDefault="00A27B97" w:rsidP="006B0A2F">
            <w:pPr>
              <w:jc w:val="both"/>
              <w:rPr>
                <w:rFonts w:eastAsia="Times-Roman"/>
                <w:b/>
                <w:color w:val="545454"/>
                <w:sz w:val="28"/>
                <w:szCs w:val="28"/>
              </w:rPr>
            </w:pPr>
            <w:r w:rsidRPr="00EE1C89">
              <w:rPr>
                <w:rFonts w:eastAsia="Times-Roman"/>
                <w:b/>
                <w:color w:val="545454"/>
                <w:sz w:val="28"/>
                <w:szCs w:val="28"/>
              </w:rPr>
              <w:t>Гражданско-патриотическое</w:t>
            </w:r>
          </w:p>
          <w:p w:rsidR="00A27B97" w:rsidRPr="00EE1C89" w:rsidRDefault="00A27B97" w:rsidP="006B0A2F">
            <w:pPr>
              <w:rPr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t>Мероприятия «Блокадный хлеб»</w:t>
            </w:r>
          </w:p>
          <w:p w:rsidR="00A27B97" w:rsidRPr="00EE1C89" w:rsidRDefault="00A27B97" w:rsidP="006B0A2F">
            <w:pPr>
              <w:rPr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t>Тест-викторина, мероприятия «День космонавтики»</w:t>
            </w:r>
          </w:p>
          <w:p w:rsidR="00A27B97" w:rsidRPr="00EE1C89" w:rsidRDefault="00A27B97" w:rsidP="006B0A2F">
            <w:pPr>
              <w:rPr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t>Экскурсия в музей «</w:t>
            </w:r>
            <w:proofErr w:type="spellStart"/>
            <w:r w:rsidRPr="00EE1C89">
              <w:rPr>
                <w:color w:val="000000"/>
                <w:sz w:val="28"/>
                <w:szCs w:val="28"/>
              </w:rPr>
              <w:t>Самбекские</w:t>
            </w:r>
            <w:proofErr w:type="spellEnd"/>
            <w:r w:rsidRPr="00EE1C89">
              <w:rPr>
                <w:color w:val="000000"/>
                <w:sz w:val="28"/>
                <w:szCs w:val="28"/>
              </w:rPr>
              <w:t xml:space="preserve"> высоты»</w:t>
            </w:r>
          </w:p>
          <w:p w:rsidR="00A27B97" w:rsidRPr="00EE1C89" w:rsidRDefault="00A27B97" w:rsidP="006B0A2F">
            <w:pPr>
              <w:rPr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t>Всероссийская акция «Читаем детям о войне»</w:t>
            </w:r>
          </w:p>
          <w:p w:rsidR="00A27B97" w:rsidRPr="00EE1C89" w:rsidRDefault="00A27B97" w:rsidP="006B0A2F">
            <w:pPr>
              <w:rPr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t>Экскурсия по местам Боевой Славы</w:t>
            </w:r>
          </w:p>
          <w:p w:rsidR="00A27B97" w:rsidRPr="00EE1C89" w:rsidRDefault="00A27B97" w:rsidP="006B0A2F">
            <w:pPr>
              <w:jc w:val="both"/>
              <w:rPr>
                <w:rFonts w:eastAsia="Times-Roman"/>
                <w:b/>
                <w:color w:val="545454"/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«Мы помним», посвященное Дню памяти жертв фашизма</w:t>
            </w: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участие в акции «Марафон Победы. Идет вся страна» к 80-летию Великой Победы</w:t>
            </w:r>
          </w:p>
          <w:p w:rsidR="00A27B97" w:rsidRPr="00EE1C89" w:rsidRDefault="00A27B97" w:rsidP="006B0A2F">
            <w:pPr>
              <w:contextualSpacing/>
              <w:jc w:val="center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ко Дню рождения </w:t>
            </w: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первой женщины Героя Советского Союза З. Космодемьянской</w:t>
            </w:r>
          </w:p>
          <w:p w:rsidR="00A27B97" w:rsidRPr="00EE1C89" w:rsidRDefault="00A27B97" w:rsidP="006B0A2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EE1C89">
              <w:rPr>
                <w:bCs/>
                <w:sz w:val="28"/>
                <w:szCs w:val="28"/>
              </w:rPr>
              <w:t>Урок  Мужества</w:t>
            </w:r>
            <w:proofErr w:type="gramEnd"/>
            <w:r w:rsidRPr="00EE1C89">
              <w:rPr>
                <w:bCs/>
                <w:sz w:val="28"/>
                <w:szCs w:val="28"/>
              </w:rPr>
              <w:t>: «Семья героев».</w:t>
            </w:r>
          </w:p>
          <w:p w:rsidR="00A27B97" w:rsidRPr="00EE1C89" w:rsidRDefault="0070331D" w:rsidP="006B0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27B97" w:rsidRPr="00EE1C89">
              <w:rPr>
                <w:sz w:val="28"/>
                <w:szCs w:val="28"/>
              </w:rPr>
              <w:t>Мы вместе» ко Дню воссоединения новых регионов с Россией</w:t>
            </w:r>
          </w:p>
          <w:p w:rsidR="00A27B97" w:rsidRPr="00EE1C89" w:rsidRDefault="00A27B97" w:rsidP="006B0A2F">
            <w:pPr>
              <w:autoSpaceDN w:val="0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«Частичка нашего тепла 6» (беседа, подготовка писем и открыток и подарков участникам СВО, участие в акции).</w:t>
            </w:r>
          </w:p>
          <w:p w:rsidR="00A27B97" w:rsidRPr="00EE1C89" w:rsidRDefault="00A27B97" w:rsidP="006B0A2F">
            <w:pPr>
              <w:rPr>
                <w:bCs/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t>В день народного единства «Посидите гости, побеседуйте» (</w:t>
            </w:r>
            <w:r w:rsidRPr="00EE1C89">
              <w:rPr>
                <w:bCs/>
                <w:color w:val="000000"/>
                <w:sz w:val="28"/>
                <w:szCs w:val="28"/>
              </w:rPr>
              <w:t>готовим письма и рисунки для воинов СВО).</w:t>
            </w:r>
          </w:p>
          <w:p w:rsidR="00A27B97" w:rsidRPr="00EE1C89" w:rsidRDefault="00A27B97" w:rsidP="006B0A2F">
            <w:pPr>
              <w:suppressAutoHyphens/>
              <w:ind w:hanging="720"/>
              <w:jc w:val="center"/>
              <w:rPr>
                <w:sz w:val="28"/>
                <w:szCs w:val="28"/>
              </w:rPr>
            </w:pPr>
            <w:r w:rsidRPr="00EE1C89">
              <w:rPr>
                <w:b/>
                <w:bCs/>
                <w:sz w:val="28"/>
                <w:szCs w:val="28"/>
              </w:rPr>
              <w:t>«</w:t>
            </w:r>
            <w:r w:rsidRPr="00EE1C89">
              <w:rPr>
                <w:bCs/>
                <w:sz w:val="28"/>
                <w:szCs w:val="28"/>
              </w:rPr>
              <w:t>Участие в акции «Марафон Победы. Идет вся страна».</w:t>
            </w:r>
            <w:r w:rsidR="0070331D">
              <w:rPr>
                <w:bCs/>
                <w:sz w:val="28"/>
                <w:szCs w:val="28"/>
              </w:rPr>
              <w:t xml:space="preserve"> </w:t>
            </w:r>
            <w:r w:rsidRPr="00EE1C89">
              <w:rPr>
                <w:sz w:val="28"/>
                <w:szCs w:val="28"/>
              </w:rPr>
              <w:t xml:space="preserve">День народного </w:t>
            </w:r>
            <w:proofErr w:type="gramStart"/>
            <w:r w:rsidRPr="00EE1C89">
              <w:rPr>
                <w:sz w:val="28"/>
                <w:szCs w:val="28"/>
              </w:rPr>
              <w:t>единства :</w:t>
            </w:r>
            <w:proofErr w:type="gramEnd"/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«Широка страна моя родная» (беседа, создание видеоролика).</w:t>
            </w: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«Поздравления ветеранам»</w:t>
            </w:r>
          </w:p>
          <w:p w:rsidR="00A27B97" w:rsidRPr="00EE1C89" w:rsidRDefault="00A27B97" w:rsidP="006B0A2F">
            <w:pPr>
              <w:suppressAutoHyphens/>
              <w:ind w:hanging="720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День </w:t>
            </w:r>
            <w:r w:rsidR="0070331D">
              <w:rPr>
                <w:sz w:val="28"/>
                <w:szCs w:val="28"/>
              </w:rPr>
              <w:t xml:space="preserve">С днем </w:t>
            </w:r>
            <w:r w:rsidRPr="00EE1C89">
              <w:rPr>
                <w:sz w:val="28"/>
                <w:szCs w:val="28"/>
              </w:rPr>
              <w:t xml:space="preserve">народного </w:t>
            </w:r>
            <w:proofErr w:type="gramStart"/>
            <w:r w:rsidRPr="00EE1C89">
              <w:rPr>
                <w:sz w:val="28"/>
                <w:szCs w:val="28"/>
              </w:rPr>
              <w:t>единства :</w:t>
            </w:r>
            <w:proofErr w:type="gramEnd"/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«Широка страна моя родная» (беседа, создание видеоролика).</w:t>
            </w:r>
          </w:p>
          <w:p w:rsidR="00A27B97" w:rsidRPr="00EE1C89" w:rsidRDefault="00A27B97" w:rsidP="006B0A2F">
            <w:pPr>
              <w:contextualSpacing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 «Акция «Неизвестный солдат»</w:t>
            </w:r>
          </w:p>
          <w:p w:rsidR="00A27B97" w:rsidRPr="00EE1C89" w:rsidRDefault="00A27B97" w:rsidP="006B0A2F">
            <w:pPr>
              <w:contextualSpacing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«День Неизвестн</w:t>
            </w:r>
            <w:r w:rsidR="0070331D">
              <w:rPr>
                <w:sz w:val="28"/>
                <w:szCs w:val="28"/>
              </w:rPr>
              <w:t>ого солдата»: (беседа «Неизвест</w:t>
            </w:r>
            <w:r w:rsidRPr="00EE1C89">
              <w:rPr>
                <w:sz w:val="28"/>
                <w:szCs w:val="28"/>
              </w:rPr>
              <w:t>ный герой</w:t>
            </w:r>
            <w:r w:rsidR="0070331D">
              <w:rPr>
                <w:sz w:val="28"/>
                <w:szCs w:val="28"/>
              </w:rPr>
              <w:t>», создание панно в технике «объемная аппликация»</w:t>
            </w:r>
            <w:r w:rsidRPr="00EE1C89">
              <w:rPr>
                <w:sz w:val="28"/>
                <w:szCs w:val="28"/>
              </w:rPr>
              <w:t>),</w:t>
            </w:r>
          </w:p>
          <w:p w:rsidR="00A27B97" w:rsidRPr="00EE1C89" w:rsidRDefault="00A27B97" w:rsidP="006B0A2F">
            <w:pPr>
              <w:jc w:val="both"/>
              <w:rPr>
                <w:b/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День героев «Письмо солдату» (Создание открыток и писем на тему праздника)</w:t>
            </w:r>
          </w:p>
        </w:tc>
        <w:tc>
          <w:tcPr>
            <w:tcW w:w="3119" w:type="dxa"/>
          </w:tcPr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Обучающие по всем направленностям Центра туризма и экскурсий</w:t>
            </w:r>
          </w:p>
        </w:tc>
      </w:tr>
      <w:tr w:rsidR="00A27B97" w:rsidRPr="00EE1C89" w:rsidTr="00834C26">
        <w:tc>
          <w:tcPr>
            <w:tcW w:w="619" w:type="dxa"/>
          </w:tcPr>
          <w:p w:rsidR="00A27B97" w:rsidRPr="00EE1C89" w:rsidRDefault="00A27B97" w:rsidP="006B0A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A27B97" w:rsidRPr="0070331D" w:rsidRDefault="00A27B97" w:rsidP="006B0A2F">
            <w:pPr>
              <w:jc w:val="both"/>
              <w:rPr>
                <w:rFonts w:eastAsia="Times-Roman"/>
                <w:b/>
                <w:sz w:val="28"/>
                <w:szCs w:val="28"/>
              </w:rPr>
            </w:pPr>
            <w:r w:rsidRPr="0070331D">
              <w:rPr>
                <w:rFonts w:eastAsia="Times-Roman"/>
                <w:b/>
                <w:sz w:val="28"/>
                <w:szCs w:val="28"/>
              </w:rPr>
              <w:t>Здоровье-сберегающее воспитание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b/>
                <w:sz w:val="28"/>
                <w:szCs w:val="28"/>
              </w:rPr>
            </w:pPr>
            <w:r w:rsidRPr="0070331D">
              <w:rPr>
                <w:rFonts w:eastAsia="Times-Roman"/>
                <w:b/>
                <w:sz w:val="28"/>
                <w:szCs w:val="28"/>
              </w:rPr>
              <w:t>«День здоровья»</w:t>
            </w:r>
          </w:p>
          <w:p w:rsidR="00A27B97" w:rsidRPr="00EE1C89" w:rsidRDefault="00A27B97" w:rsidP="006B0A2F">
            <w:pPr>
              <w:rPr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t>Поход выходного дня</w:t>
            </w:r>
          </w:p>
          <w:p w:rsidR="00A27B97" w:rsidRPr="00EE1C89" w:rsidRDefault="00A27B97" w:rsidP="006B0A2F">
            <w:pPr>
              <w:rPr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lastRenderedPageBreak/>
              <w:t>Фестиваль по семейному туризму</w:t>
            </w:r>
          </w:p>
          <w:p w:rsidR="00A27B97" w:rsidRPr="00EE1C89" w:rsidRDefault="00A27B97" w:rsidP="006B0A2F">
            <w:pPr>
              <w:rPr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t>Всероссийская акция «Сдал батарейку- спас ежика»</w:t>
            </w: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Экскурсия в рамках акции «Марафон победы»</w:t>
            </w: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EE1C89">
              <w:rPr>
                <w:sz w:val="28"/>
                <w:szCs w:val="28"/>
              </w:rPr>
              <w:t>Тр.О</w:t>
            </w:r>
            <w:proofErr w:type="spellEnd"/>
            <w:r w:rsidRPr="00EE1C89">
              <w:rPr>
                <w:sz w:val="28"/>
                <w:szCs w:val="28"/>
              </w:rPr>
              <w:t xml:space="preserve"> Кубок Центра Туризма и экскурсий, </w:t>
            </w:r>
            <w:proofErr w:type="spellStart"/>
            <w:r w:rsidRPr="00EE1C89">
              <w:rPr>
                <w:sz w:val="28"/>
                <w:szCs w:val="28"/>
              </w:rPr>
              <w:t>Соцгород</w:t>
            </w:r>
            <w:proofErr w:type="spellEnd"/>
          </w:p>
          <w:p w:rsidR="00A27B97" w:rsidRPr="00EE1C89" w:rsidRDefault="00A27B97" w:rsidP="006B0A2F">
            <w:pPr>
              <w:jc w:val="both"/>
              <w:rPr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t>Поход выходного Дня ст. Красюковская</w:t>
            </w:r>
          </w:p>
          <w:p w:rsidR="00A27B97" w:rsidRPr="00EE1C89" w:rsidRDefault="00A27B97" w:rsidP="006B0A2F">
            <w:pPr>
              <w:jc w:val="both"/>
              <w:rPr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t>Спортивный выезд</w:t>
            </w: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Учебно-тренировочные занятия по СО и СТ(</w:t>
            </w:r>
            <w:proofErr w:type="spellStart"/>
            <w:r w:rsidRPr="00EE1C89">
              <w:rPr>
                <w:sz w:val="28"/>
                <w:szCs w:val="28"/>
              </w:rPr>
              <w:t>Агролес</w:t>
            </w:r>
            <w:proofErr w:type="spellEnd"/>
            <w:r w:rsidRPr="00EE1C89">
              <w:rPr>
                <w:sz w:val="28"/>
                <w:szCs w:val="28"/>
              </w:rPr>
              <w:t>)</w:t>
            </w: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Поход выходного дня по маршруту Новочеркасск-Прохоровка </w:t>
            </w:r>
            <w:proofErr w:type="spellStart"/>
            <w:r w:rsidRPr="00EE1C89">
              <w:rPr>
                <w:sz w:val="28"/>
                <w:szCs w:val="28"/>
              </w:rPr>
              <w:t>п.Лесхоз</w:t>
            </w:r>
            <w:proofErr w:type="spellEnd"/>
            <w:r w:rsidRPr="00EE1C89">
              <w:rPr>
                <w:sz w:val="28"/>
                <w:szCs w:val="28"/>
              </w:rPr>
              <w:t>-Новочеркасск</w:t>
            </w: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Поход выходного дня по маршруту Новочеркасск-Прохоровка </w:t>
            </w:r>
            <w:proofErr w:type="spellStart"/>
            <w:r w:rsidRPr="00EE1C89">
              <w:rPr>
                <w:sz w:val="28"/>
                <w:szCs w:val="28"/>
              </w:rPr>
              <w:t>п.Лесхоз</w:t>
            </w:r>
            <w:proofErr w:type="spellEnd"/>
            <w:r w:rsidRPr="00EE1C89">
              <w:rPr>
                <w:sz w:val="28"/>
                <w:szCs w:val="28"/>
              </w:rPr>
              <w:t>-Новочеркасск</w:t>
            </w:r>
          </w:p>
          <w:p w:rsidR="00A27B97" w:rsidRPr="00EE1C89" w:rsidRDefault="00A27B97" w:rsidP="006B0A2F">
            <w:pPr>
              <w:suppressAutoHyphens/>
              <w:ind w:left="25" w:hanging="25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«Мы за </w:t>
            </w:r>
            <w:proofErr w:type="gramStart"/>
            <w:r w:rsidRPr="00EE1C89">
              <w:rPr>
                <w:sz w:val="28"/>
                <w:szCs w:val="28"/>
              </w:rPr>
              <w:t>ЗОЖ»(</w:t>
            </w:r>
            <w:proofErr w:type="gramEnd"/>
            <w:r w:rsidRPr="00EE1C89">
              <w:rPr>
                <w:sz w:val="28"/>
                <w:szCs w:val="28"/>
              </w:rPr>
              <w:t>создание видеоролика, направленное на профилактику зависимого поведения)</w:t>
            </w:r>
          </w:p>
          <w:p w:rsidR="00A27B97" w:rsidRPr="00EE1C89" w:rsidRDefault="00A27B97" w:rsidP="006B0A2F">
            <w:pPr>
              <w:suppressAutoHyphens/>
              <w:ind w:left="25" w:hanging="25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>ПДД: (беседа ПДД и ППБ, создание тематического видеоролика)</w:t>
            </w:r>
          </w:p>
          <w:p w:rsidR="00A27B97" w:rsidRPr="00EE1C89" w:rsidRDefault="00A27B97" w:rsidP="006B0A2F">
            <w:pPr>
              <w:rPr>
                <w:color w:val="000000"/>
                <w:sz w:val="28"/>
                <w:szCs w:val="28"/>
              </w:rPr>
            </w:pPr>
            <w:r w:rsidRPr="00EE1C89">
              <w:rPr>
                <w:color w:val="000000"/>
                <w:sz w:val="28"/>
                <w:szCs w:val="28"/>
              </w:rPr>
              <w:t>Скальные занятия (соревнования) ко дню защиты детей</w:t>
            </w:r>
          </w:p>
        </w:tc>
        <w:tc>
          <w:tcPr>
            <w:tcW w:w="3119" w:type="dxa"/>
          </w:tcPr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lastRenderedPageBreak/>
              <w:t xml:space="preserve">Обучающие </w:t>
            </w:r>
            <w:proofErr w:type="spellStart"/>
            <w:r w:rsidRPr="00EE1C89">
              <w:rPr>
                <w:sz w:val="28"/>
                <w:szCs w:val="28"/>
              </w:rPr>
              <w:t>ЦТиЭ</w:t>
            </w:r>
            <w:proofErr w:type="spellEnd"/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lastRenderedPageBreak/>
              <w:t>Туристско-краеведческой направленности</w:t>
            </w: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</w:p>
        </w:tc>
      </w:tr>
      <w:tr w:rsidR="00A27B97" w:rsidRPr="00EE1C89" w:rsidTr="00834C26">
        <w:tc>
          <w:tcPr>
            <w:tcW w:w="619" w:type="dxa"/>
          </w:tcPr>
          <w:p w:rsidR="00A27B97" w:rsidRPr="00EE1C89" w:rsidRDefault="00A27B97" w:rsidP="006B0A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A27B97" w:rsidRPr="00EE1C89" w:rsidRDefault="00A27B97" w:rsidP="006B0A2F">
            <w:pPr>
              <w:jc w:val="both"/>
              <w:rPr>
                <w:rFonts w:eastAsia="Times-Roman"/>
                <w:b/>
                <w:color w:val="545454"/>
                <w:sz w:val="28"/>
                <w:szCs w:val="28"/>
              </w:rPr>
            </w:pPr>
            <w:r w:rsidRPr="00EE1C89">
              <w:rPr>
                <w:rFonts w:eastAsia="Times-Roman"/>
                <w:b/>
                <w:color w:val="545454"/>
                <w:sz w:val="28"/>
                <w:szCs w:val="28"/>
              </w:rPr>
              <w:t>Правовое воспитание</w:t>
            </w:r>
          </w:p>
          <w:p w:rsidR="00A27B97" w:rsidRPr="0070331D" w:rsidRDefault="00A27B97" w:rsidP="006B0A2F">
            <w:pPr>
              <w:jc w:val="both"/>
              <w:rPr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t>«День народного единства» «Широка страна моя родная» (беседа, создание видеоролика).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b/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t>Конкурс «Обернись»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sz w:val="28"/>
                <w:szCs w:val="28"/>
              </w:rPr>
            </w:pPr>
            <w:r w:rsidRPr="0070331D">
              <w:rPr>
                <w:rFonts w:eastAsia="Times-Roman"/>
                <w:sz w:val="28"/>
                <w:szCs w:val="28"/>
              </w:rPr>
              <w:t>«Мои права и обязанности». Беседа об Уставе Центра туризма.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sz w:val="28"/>
                <w:szCs w:val="28"/>
              </w:rPr>
            </w:pPr>
            <w:r w:rsidRPr="0070331D">
              <w:rPr>
                <w:rFonts w:eastAsia="Times-Roman"/>
                <w:sz w:val="28"/>
                <w:szCs w:val="28"/>
              </w:rPr>
              <w:t>Встреча-беседа с инспектором по делам несовершеннолетних.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sz w:val="28"/>
                <w:szCs w:val="28"/>
              </w:rPr>
            </w:pPr>
            <w:r w:rsidRPr="0070331D">
              <w:rPr>
                <w:rFonts w:eastAsia="Times-Roman"/>
                <w:sz w:val="28"/>
                <w:szCs w:val="28"/>
              </w:rPr>
              <w:t xml:space="preserve">  Безопасность в интернете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b/>
                <w:sz w:val="28"/>
                <w:szCs w:val="28"/>
              </w:rPr>
            </w:pPr>
            <w:r w:rsidRPr="0070331D">
              <w:rPr>
                <w:rFonts w:eastAsia="Times-Roman"/>
                <w:sz w:val="28"/>
                <w:szCs w:val="28"/>
              </w:rPr>
              <w:t xml:space="preserve">Тематические </w:t>
            </w:r>
            <w:proofErr w:type="gramStart"/>
            <w:r w:rsidRPr="0070331D">
              <w:rPr>
                <w:rFonts w:eastAsia="Times-Roman"/>
                <w:sz w:val="28"/>
                <w:szCs w:val="28"/>
              </w:rPr>
              <w:t>пятиминутки  «</w:t>
            </w:r>
            <w:proofErr w:type="gramEnd"/>
            <w:r w:rsidRPr="0070331D">
              <w:rPr>
                <w:rFonts w:eastAsia="Times-Roman"/>
                <w:sz w:val="28"/>
                <w:szCs w:val="28"/>
              </w:rPr>
              <w:t>Мораль и закон».</w:t>
            </w:r>
          </w:p>
          <w:p w:rsidR="00A27B97" w:rsidRPr="00EE1C89" w:rsidRDefault="00A27B97" w:rsidP="006B0A2F">
            <w:pPr>
              <w:jc w:val="both"/>
              <w:rPr>
                <w:rFonts w:eastAsia="Times-Roman"/>
                <w:b/>
                <w:color w:val="545454"/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День </w:t>
            </w:r>
            <w:proofErr w:type="spellStart"/>
            <w:r w:rsidRPr="00EE1C89">
              <w:rPr>
                <w:sz w:val="28"/>
                <w:szCs w:val="28"/>
              </w:rPr>
              <w:t>конституции:«Знать</w:t>
            </w:r>
            <w:proofErr w:type="spellEnd"/>
            <w:r w:rsidRPr="00EE1C89">
              <w:rPr>
                <w:sz w:val="28"/>
                <w:szCs w:val="28"/>
              </w:rPr>
              <w:t xml:space="preserve"> о празднике должны» (беседа, викторина)</w:t>
            </w:r>
          </w:p>
        </w:tc>
        <w:tc>
          <w:tcPr>
            <w:tcW w:w="3119" w:type="dxa"/>
          </w:tcPr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Обучающие </w:t>
            </w:r>
            <w:proofErr w:type="spellStart"/>
            <w:r w:rsidRPr="00EE1C89">
              <w:rPr>
                <w:sz w:val="28"/>
                <w:szCs w:val="28"/>
              </w:rPr>
              <w:t>ЦТиЭ</w:t>
            </w:r>
            <w:proofErr w:type="spellEnd"/>
          </w:p>
        </w:tc>
      </w:tr>
      <w:tr w:rsidR="00A27B97" w:rsidRPr="00EE1C89" w:rsidTr="00834C26">
        <w:tc>
          <w:tcPr>
            <w:tcW w:w="619" w:type="dxa"/>
          </w:tcPr>
          <w:p w:rsidR="00A27B97" w:rsidRPr="00EE1C89" w:rsidRDefault="00A27B97" w:rsidP="006B0A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A27B97" w:rsidRPr="0070331D" w:rsidRDefault="00A27B97" w:rsidP="006B0A2F">
            <w:pPr>
              <w:jc w:val="both"/>
              <w:rPr>
                <w:rFonts w:eastAsia="Times-Roman"/>
                <w:b/>
                <w:sz w:val="28"/>
                <w:szCs w:val="28"/>
              </w:rPr>
            </w:pPr>
            <w:r w:rsidRPr="0070331D">
              <w:rPr>
                <w:rFonts w:eastAsia="Times-Roman"/>
                <w:b/>
                <w:sz w:val="28"/>
                <w:szCs w:val="28"/>
              </w:rPr>
              <w:t>Культурно-творческое и духовное воспитание</w:t>
            </w:r>
          </w:p>
          <w:p w:rsidR="00A27B97" w:rsidRPr="0070331D" w:rsidRDefault="00A27B97" w:rsidP="006B0A2F">
            <w:pPr>
              <w:rPr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t xml:space="preserve">Открытый </w:t>
            </w:r>
            <w:proofErr w:type="spellStart"/>
            <w:r w:rsidRPr="0070331D">
              <w:rPr>
                <w:sz w:val="28"/>
                <w:szCs w:val="28"/>
              </w:rPr>
              <w:t>Квест</w:t>
            </w:r>
            <w:proofErr w:type="spellEnd"/>
            <w:r w:rsidRPr="0070331D">
              <w:rPr>
                <w:sz w:val="28"/>
                <w:szCs w:val="28"/>
              </w:rPr>
              <w:t xml:space="preserve"> «Собери гербарий </w:t>
            </w:r>
            <w:proofErr w:type="gramStart"/>
            <w:r w:rsidRPr="0070331D">
              <w:rPr>
                <w:sz w:val="28"/>
                <w:szCs w:val="28"/>
              </w:rPr>
              <w:t>он-</w:t>
            </w:r>
            <w:proofErr w:type="spellStart"/>
            <w:r w:rsidRPr="0070331D">
              <w:rPr>
                <w:sz w:val="28"/>
                <w:szCs w:val="28"/>
              </w:rPr>
              <w:t>лайн</w:t>
            </w:r>
            <w:proofErr w:type="spellEnd"/>
            <w:proofErr w:type="gramEnd"/>
            <w:r w:rsidRPr="0070331D">
              <w:rPr>
                <w:sz w:val="28"/>
                <w:szCs w:val="28"/>
              </w:rPr>
              <w:t>»</w:t>
            </w:r>
          </w:p>
          <w:p w:rsidR="00A27B97" w:rsidRPr="0070331D" w:rsidRDefault="00A27B97" w:rsidP="006B0A2F">
            <w:pPr>
              <w:rPr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t>Экскурсия в музей «</w:t>
            </w:r>
            <w:proofErr w:type="spellStart"/>
            <w:r w:rsidRPr="0070331D">
              <w:rPr>
                <w:sz w:val="28"/>
                <w:szCs w:val="28"/>
              </w:rPr>
              <w:t>Самбекские</w:t>
            </w:r>
            <w:proofErr w:type="spellEnd"/>
            <w:r w:rsidRPr="0070331D">
              <w:rPr>
                <w:sz w:val="28"/>
                <w:szCs w:val="28"/>
              </w:rPr>
              <w:t xml:space="preserve"> высоты»</w:t>
            </w:r>
          </w:p>
          <w:p w:rsidR="00A27B97" w:rsidRPr="0070331D" w:rsidRDefault="00A27B97" w:rsidP="006B0A2F">
            <w:pPr>
              <w:rPr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t>Всероссийская акция «Сдал батарейку- спас ежика»</w:t>
            </w:r>
          </w:p>
          <w:p w:rsidR="00A27B97" w:rsidRPr="0070331D" w:rsidRDefault="00A27B97" w:rsidP="006B0A2F">
            <w:pPr>
              <w:jc w:val="both"/>
              <w:rPr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t>Новый год: «Встречаем Новый год»</w:t>
            </w:r>
          </w:p>
          <w:p w:rsidR="00A27B97" w:rsidRPr="0070331D" w:rsidRDefault="00A27B97" w:rsidP="006B0A2F">
            <w:pPr>
              <w:suppressAutoHyphens/>
              <w:ind w:left="-259" w:firstLine="142"/>
              <w:jc w:val="both"/>
              <w:rPr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t>Дню матери-казачки по теме: «История и традиции праздника».</w:t>
            </w:r>
          </w:p>
          <w:p w:rsidR="00A27B97" w:rsidRPr="0070331D" w:rsidRDefault="00A27B97" w:rsidP="006B0A2F">
            <w:pPr>
              <w:jc w:val="both"/>
              <w:rPr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t>Праздник «Посвящение в казачат» (Игра «комплимент для мамы, чтение стихов о маме, мастер-класс «подарочек»).</w:t>
            </w:r>
          </w:p>
          <w:p w:rsidR="00A27B97" w:rsidRPr="0070331D" w:rsidRDefault="00A27B97" w:rsidP="006B0A2F">
            <w:pPr>
              <w:jc w:val="both"/>
              <w:rPr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lastRenderedPageBreak/>
              <w:t>«Путешествие по сказкам Пушкина»</w:t>
            </w:r>
          </w:p>
          <w:p w:rsidR="00A27B97" w:rsidRPr="0070331D" w:rsidRDefault="00A27B97" w:rsidP="006B0A2F">
            <w:pPr>
              <w:jc w:val="both"/>
              <w:rPr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t>Экскурсия «Праздник Покров» в музее Донского казачества</w:t>
            </w:r>
          </w:p>
          <w:p w:rsidR="00A27B97" w:rsidRPr="0070331D" w:rsidRDefault="00A27B97" w:rsidP="006B0A2F">
            <w:pPr>
              <w:jc w:val="both"/>
              <w:rPr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t>Экскурсия «Праздник Покров» в музее Донского казачества</w:t>
            </w:r>
          </w:p>
          <w:p w:rsidR="00A27B97" w:rsidRPr="0070331D" w:rsidRDefault="00A27B97" w:rsidP="006B0A2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70331D">
              <w:rPr>
                <w:bCs/>
                <w:sz w:val="28"/>
                <w:szCs w:val="28"/>
              </w:rPr>
              <w:t>Мероприятие«</w:t>
            </w:r>
            <w:proofErr w:type="gramEnd"/>
            <w:r w:rsidRPr="0070331D">
              <w:rPr>
                <w:bCs/>
                <w:sz w:val="28"/>
                <w:szCs w:val="28"/>
              </w:rPr>
              <w:t>История</w:t>
            </w:r>
            <w:proofErr w:type="spellEnd"/>
            <w:r w:rsidRPr="0070331D">
              <w:rPr>
                <w:bCs/>
                <w:sz w:val="28"/>
                <w:szCs w:val="28"/>
              </w:rPr>
              <w:t xml:space="preserve"> и традиции Донского края».</w:t>
            </w:r>
            <w:r w:rsidRPr="0070331D">
              <w:rPr>
                <w:sz w:val="28"/>
                <w:szCs w:val="28"/>
              </w:rPr>
              <w:t xml:space="preserve"> Покров – казачий праздник» (беседа о традициях и истории праздника, мастер класс «Подкова»</w:t>
            </w:r>
          </w:p>
          <w:p w:rsidR="00A27B97" w:rsidRPr="0070331D" w:rsidRDefault="00A27B97" w:rsidP="006B0A2F">
            <w:pPr>
              <w:jc w:val="both"/>
              <w:rPr>
                <w:sz w:val="28"/>
                <w:szCs w:val="28"/>
              </w:rPr>
            </w:pPr>
            <w:r w:rsidRPr="0070331D">
              <w:rPr>
                <w:bCs/>
                <w:sz w:val="28"/>
                <w:szCs w:val="28"/>
              </w:rPr>
              <w:t xml:space="preserve">День учителя в </w:t>
            </w:r>
            <w:proofErr w:type="spellStart"/>
            <w:r w:rsidRPr="0070331D">
              <w:rPr>
                <w:bCs/>
                <w:sz w:val="28"/>
                <w:szCs w:val="28"/>
              </w:rPr>
              <w:t>биб-ке</w:t>
            </w:r>
            <w:proofErr w:type="spellEnd"/>
            <w:r w:rsidRPr="0070331D">
              <w:rPr>
                <w:bCs/>
                <w:sz w:val="28"/>
                <w:szCs w:val="28"/>
              </w:rPr>
              <w:t xml:space="preserve"> им. М. Горького</w:t>
            </w:r>
          </w:p>
        </w:tc>
        <w:tc>
          <w:tcPr>
            <w:tcW w:w="3119" w:type="dxa"/>
          </w:tcPr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lastRenderedPageBreak/>
              <w:t xml:space="preserve">Обучающие </w:t>
            </w:r>
            <w:proofErr w:type="spellStart"/>
            <w:r w:rsidRPr="00EE1C89">
              <w:rPr>
                <w:sz w:val="28"/>
                <w:szCs w:val="28"/>
              </w:rPr>
              <w:t>ЦТиЭ</w:t>
            </w:r>
            <w:proofErr w:type="spellEnd"/>
          </w:p>
        </w:tc>
      </w:tr>
      <w:tr w:rsidR="00A27B97" w:rsidRPr="00EE1C89" w:rsidTr="00834C26">
        <w:tc>
          <w:tcPr>
            <w:tcW w:w="619" w:type="dxa"/>
          </w:tcPr>
          <w:p w:rsidR="00A27B97" w:rsidRPr="00EE1C89" w:rsidRDefault="00A27B97" w:rsidP="006B0A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A27B97" w:rsidRPr="0070331D" w:rsidRDefault="00A27B97" w:rsidP="006B0A2F">
            <w:pPr>
              <w:jc w:val="both"/>
              <w:rPr>
                <w:rFonts w:eastAsia="Times-Roman"/>
                <w:b/>
                <w:sz w:val="28"/>
                <w:szCs w:val="28"/>
              </w:rPr>
            </w:pPr>
            <w:r w:rsidRPr="0070331D">
              <w:rPr>
                <w:rFonts w:eastAsia="Times-Roman"/>
                <w:b/>
                <w:sz w:val="28"/>
                <w:szCs w:val="28"/>
              </w:rPr>
              <w:t>Трудовое воспитание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sz w:val="28"/>
                <w:szCs w:val="28"/>
              </w:rPr>
            </w:pPr>
            <w:r w:rsidRPr="0070331D">
              <w:rPr>
                <w:rFonts w:eastAsia="Times-Roman"/>
                <w:sz w:val="28"/>
                <w:szCs w:val="28"/>
              </w:rPr>
              <w:t>День добрых дел.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sz w:val="28"/>
                <w:szCs w:val="28"/>
              </w:rPr>
            </w:pPr>
            <w:r w:rsidRPr="0070331D">
              <w:rPr>
                <w:rFonts w:eastAsia="Times-Roman"/>
                <w:sz w:val="28"/>
                <w:szCs w:val="28"/>
              </w:rPr>
              <w:t>Шефство над памятником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sz w:val="28"/>
                <w:szCs w:val="28"/>
              </w:rPr>
            </w:pPr>
            <w:r w:rsidRPr="0070331D">
              <w:rPr>
                <w:rFonts w:eastAsia="Times-Roman"/>
                <w:sz w:val="28"/>
                <w:szCs w:val="28"/>
              </w:rPr>
              <w:t>День матери-казачки в России (изготовление подарков)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sz w:val="28"/>
                <w:szCs w:val="28"/>
              </w:rPr>
            </w:pPr>
            <w:r w:rsidRPr="0070331D">
              <w:rPr>
                <w:rFonts w:eastAsia="Times-Roman"/>
                <w:sz w:val="28"/>
                <w:szCs w:val="28"/>
              </w:rPr>
              <w:t>Новогодняя игрушка.</w:t>
            </w:r>
          </w:p>
          <w:p w:rsidR="00A27B97" w:rsidRPr="0070331D" w:rsidRDefault="00A27B97" w:rsidP="006B0A2F">
            <w:pPr>
              <w:rPr>
                <w:sz w:val="28"/>
                <w:szCs w:val="28"/>
              </w:rPr>
            </w:pPr>
            <w:r w:rsidRPr="0070331D">
              <w:rPr>
                <w:sz w:val="28"/>
                <w:szCs w:val="28"/>
              </w:rPr>
              <w:t>Городской праздник «</w:t>
            </w:r>
            <w:proofErr w:type="spellStart"/>
            <w:proofErr w:type="gramStart"/>
            <w:r w:rsidRPr="0070331D">
              <w:rPr>
                <w:sz w:val="28"/>
                <w:szCs w:val="28"/>
              </w:rPr>
              <w:t>Древонасаждения»в</w:t>
            </w:r>
            <w:proofErr w:type="spellEnd"/>
            <w:proofErr w:type="gramEnd"/>
            <w:r w:rsidRPr="0070331D">
              <w:rPr>
                <w:sz w:val="28"/>
                <w:szCs w:val="28"/>
              </w:rPr>
              <w:t xml:space="preserve"> парке </w:t>
            </w:r>
            <w:proofErr w:type="spellStart"/>
            <w:r w:rsidRPr="0070331D">
              <w:rPr>
                <w:sz w:val="28"/>
                <w:szCs w:val="28"/>
              </w:rPr>
              <w:t>мкр</w:t>
            </w:r>
            <w:proofErr w:type="spellEnd"/>
            <w:r w:rsidRPr="0070331D">
              <w:rPr>
                <w:sz w:val="28"/>
                <w:szCs w:val="28"/>
              </w:rPr>
              <w:t xml:space="preserve">. Октябрьский 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sz w:val="28"/>
                <w:szCs w:val="28"/>
              </w:rPr>
            </w:pPr>
            <w:r w:rsidRPr="0070331D">
              <w:rPr>
                <w:rFonts w:eastAsia="Times-Roman"/>
                <w:sz w:val="28"/>
                <w:szCs w:val="28"/>
              </w:rPr>
              <w:t xml:space="preserve"> </w:t>
            </w:r>
          </w:p>
          <w:p w:rsidR="00A27B97" w:rsidRPr="0070331D" w:rsidRDefault="00A27B97" w:rsidP="006B0A2F">
            <w:pPr>
              <w:jc w:val="both"/>
              <w:rPr>
                <w:rFonts w:eastAsia="Times-Roman"/>
                <w:b/>
                <w:sz w:val="28"/>
                <w:szCs w:val="28"/>
              </w:rPr>
            </w:pPr>
            <w:r w:rsidRPr="0070331D">
              <w:rPr>
                <w:rFonts w:eastAsia="Times-Roman"/>
                <w:sz w:val="28"/>
                <w:szCs w:val="28"/>
              </w:rPr>
              <w:t>Изготовление кормушек, птичьих столовых</w:t>
            </w:r>
          </w:p>
        </w:tc>
        <w:tc>
          <w:tcPr>
            <w:tcW w:w="3119" w:type="dxa"/>
          </w:tcPr>
          <w:p w:rsidR="00A27B97" w:rsidRPr="00EE1C89" w:rsidRDefault="00A27B97" w:rsidP="006B0A2F">
            <w:pPr>
              <w:jc w:val="both"/>
              <w:rPr>
                <w:sz w:val="28"/>
                <w:szCs w:val="28"/>
              </w:rPr>
            </w:pPr>
            <w:r w:rsidRPr="00EE1C89">
              <w:rPr>
                <w:sz w:val="28"/>
                <w:szCs w:val="28"/>
              </w:rPr>
              <w:t xml:space="preserve">Обучающие </w:t>
            </w:r>
            <w:proofErr w:type="spellStart"/>
            <w:r w:rsidRPr="00EE1C89">
              <w:rPr>
                <w:sz w:val="28"/>
                <w:szCs w:val="28"/>
              </w:rPr>
              <w:t>ЦТиЭ</w:t>
            </w:r>
            <w:proofErr w:type="spellEnd"/>
          </w:p>
        </w:tc>
      </w:tr>
    </w:tbl>
    <w:p w:rsidR="008433FE" w:rsidRPr="00D173B9" w:rsidRDefault="008433FE" w:rsidP="008433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и организационно-массовая работа   преследует решение 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  задач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33FE" w:rsidRPr="00D173B9" w:rsidRDefault="008433FE" w:rsidP="008433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-сплочение детского коллектива;</w:t>
      </w:r>
    </w:p>
    <w:p w:rsidR="008433FE" w:rsidRPr="00D173B9" w:rsidRDefault="008433FE" w:rsidP="008433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свободного 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  детей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3FE" w:rsidRPr="00D173B9" w:rsidRDefault="008433FE" w:rsidP="008433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  потребности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самореализации.</w:t>
      </w:r>
    </w:p>
    <w:p w:rsidR="00FF3DCF" w:rsidRPr="00D173B9" w:rsidRDefault="00FF3DCF" w:rsidP="00FF3D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FF3DCF" w:rsidRPr="00D173B9" w:rsidRDefault="00FF3DCF" w:rsidP="00FF3D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течении учебного года   родители учащихся приглашались на массовые мероприятия в МБУ ДО </w:t>
      </w:r>
      <w:proofErr w:type="spellStart"/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ЦТиЭ</w:t>
      </w:r>
      <w:proofErr w:type="spell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,  на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соревнования, выставки, где они смогли посмотреть,   чему научились их дети. Индивидуальные беседы с родителями, 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  родительские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собрания, - это  те формы работы с родителями, которые используют педагоги дополнительного образования  в своей работе. В некоторых объединениях    родители оказывают   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спонсорскую  помощь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 приобретении спортивного инвентаря, организации выездов и экскурсий.</w:t>
      </w:r>
    </w:p>
    <w:p w:rsidR="00565E5A" w:rsidRPr="00D173B9" w:rsidRDefault="00565E5A" w:rsidP="00565E5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Следует отметить, что заинтересованность родителей к полезной занятости детей значительно возросла. Многие родители сотрудничали с педагогами, понимая важность 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 детей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дополнительном образовании. </w:t>
      </w:r>
    </w:p>
    <w:p w:rsidR="00565E5A" w:rsidRPr="00D173B9" w:rsidRDefault="00565E5A" w:rsidP="00565E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С помощью 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  во</w:t>
      </w:r>
      <w:proofErr w:type="gram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объединениях проведен опрос родителей с целью изучения </w:t>
      </w:r>
      <w:r w:rsidRPr="00D173B9">
        <w:rPr>
          <w:rFonts w:ascii="Times New Roman" w:hAnsi="Times New Roman"/>
          <w:sz w:val="28"/>
          <w:szCs w:val="28"/>
        </w:rPr>
        <w:t>мнения родителей  удовлетворенности уровнем дополнительного образования детей Центра туризма и экскурсий.</w:t>
      </w:r>
    </w:p>
    <w:p w:rsidR="00565E5A" w:rsidRPr="00EE1C89" w:rsidRDefault="00565E5A" w:rsidP="00EE1C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3B9">
        <w:rPr>
          <w:rFonts w:ascii="Times New Roman" w:hAnsi="Times New Roman"/>
          <w:sz w:val="28"/>
          <w:szCs w:val="28"/>
        </w:rPr>
        <w:tab/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Традиционными стали дни «Открытых дверей», творческие отчеты и </w:t>
      </w:r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походы выходного дня для родителей воспитанников </w:t>
      </w:r>
      <w:proofErr w:type="spell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ТиЭ</w:t>
      </w:r>
      <w:proofErr w:type="spellEnd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активное участие в </w:t>
      </w:r>
      <w:proofErr w:type="gramStart"/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proofErr w:type="gramEnd"/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награждались грамотами </w:t>
      </w:r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благодарственными  письмами.</w:t>
      </w:r>
      <w:r w:rsidR="00EE1C89">
        <w:rPr>
          <w:rFonts w:ascii="Times New Roman" w:hAnsi="Times New Roman"/>
          <w:sz w:val="28"/>
          <w:szCs w:val="28"/>
        </w:rPr>
        <w:t xml:space="preserve"> 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опыт с</w:t>
      </w:r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отрудничества с родителями имеют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дополнительного </w:t>
      </w:r>
      <w:proofErr w:type="gramStart"/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12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09F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</w:t>
      </w:r>
      <w:proofErr w:type="gramEnd"/>
      <w:r w:rsidR="001D109F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Лобова Н.В., </w:t>
      </w:r>
      <w:proofErr w:type="spellStart"/>
      <w:r w:rsidR="001D109F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Звездина</w:t>
      </w:r>
      <w:proofErr w:type="spellEnd"/>
      <w:r w:rsidR="001D109F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Н.Ю., Богатырева А.А., Лобов В.В., </w:t>
      </w:r>
      <w:proofErr w:type="spellStart"/>
      <w:r w:rsidR="0021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Толопченко</w:t>
      </w:r>
      <w:proofErr w:type="spellEnd"/>
      <w:r w:rsidR="0021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 Колесова Г.А., </w:t>
      </w:r>
      <w:proofErr w:type="spellStart"/>
      <w:r w:rsidR="0021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Топчий</w:t>
      </w:r>
      <w:proofErr w:type="spellEnd"/>
      <w:r w:rsidR="0021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</w:t>
      </w:r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проводили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работу по сплочению детского коллектива, пропаганде здорового образа жизни и </w:t>
      </w:r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и 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развития детей. </w:t>
      </w:r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педагогами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EE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 интересный фотоматериал, отражающий деятельность </w:t>
      </w:r>
      <w:r w:rsidR="00CC291C"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Pr="00D17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DCF" w:rsidRPr="00D173B9" w:rsidRDefault="00FF3DCF" w:rsidP="00AA4DF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МБУ ДО </w:t>
      </w:r>
      <w:proofErr w:type="spellStart"/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ЦТиЭ</w:t>
      </w:r>
      <w:proofErr w:type="spellEnd"/>
      <w:r w:rsidRPr="00D1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социуме</w:t>
      </w:r>
    </w:p>
    <w:p w:rsidR="007845AB" w:rsidRPr="00EE1C89" w:rsidRDefault="00FF3DCF" w:rsidP="00EE1C89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Актуальной</w:t>
      </w:r>
      <w:r w:rsidRPr="00212B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сферой</w:t>
      </w:r>
      <w:proofErr w:type="gramEnd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деятельности учреждений</w:t>
      </w:r>
      <w:r w:rsidRPr="00212B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дополнительного образования стало формирование современного воспитательного</w:t>
      </w:r>
      <w:r w:rsidRPr="00212BED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12B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пространства</w:t>
      </w:r>
      <w:r w:rsidRPr="00212B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социума.</w:t>
      </w:r>
      <w:r w:rsidRPr="00212BED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Ежегодно</w:t>
      </w:r>
      <w:r w:rsidRPr="00212B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определяются</w:t>
      </w:r>
      <w:proofErr w:type="gramEnd"/>
      <w:r w:rsidRPr="00212B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направления совместной деятельности МБУ ДО </w:t>
      </w:r>
      <w:proofErr w:type="spell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ЦТиЭ</w:t>
      </w:r>
      <w:proofErr w:type="spellEnd"/>
      <w:r w:rsidRPr="00212B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учреждений города, некоторые</w:t>
      </w:r>
      <w:r w:rsidRPr="00212B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из них становятся</w:t>
      </w:r>
      <w:r w:rsidRPr="00212B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традиционными, некоторые появляются</w:t>
      </w:r>
      <w:r w:rsidRPr="00212B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E1C8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вновь. </w:t>
      </w:r>
      <w:proofErr w:type="spellStart"/>
      <w:r w:rsidR="007845AB"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proofErr w:type="spellEnd"/>
      <w:r w:rsidR="007845AB"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5AB"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proofErr w:type="spellEnd"/>
      <w:r w:rsidR="007845AB"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45AB"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</w:t>
      </w:r>
      <w:proofErr w:type="spellEnd"/>
      <w:r w:rsidR="007845AB"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845AB"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proofErr w:type="spellEnd"/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268"/>
        <w:gridCol w:w="4077"/>
      </w:tblGrid>
      <w:tr w:rsidR="007845AB" w:rsidRPr="00F2157A" w:rsidTr="007845AB">
        <w:tc>
          <w:tcPr>
            <w:tcW w:w="1242" w:type="dxa"/>
          </w:tcPr>
          <w:p w:rsidR="008B7EE6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8B7EE6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</w:tcPr>
          <w:p w:rsidR="008B7EE6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Регламентирующие документы</w:t>
            </w:r>
          </w:p>
        </w:tc>
        <w:tc>
          <w:tcPr>
            <w:tcW w:w="4077" w:type="dxa"/>
          </w:tcPr>
          <w:p w:rsidR="008B7EE6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Направления взаимодействия</w:t>
            </w:r>
          </w:p>
        </w:tc>
      </w:tr>
      <w:tr w:rsidR="009C68F8" w:rsidRPr="00F2157A" w:rsidTr="007845AB">
        <w:tc>
          <w:tcPr>
            <w:tcW w:w="1242" w:type="dxa"/>
          </w:tcPr>
          <w:p w:rsidR="008B7EE6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8B7EE6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МБОУСОШ</w:t>
            </w:r>
          </w:p>
        </w:tc>
        <w:tc>
          <w:tcPr>
            <w:tcW w:w="2268" w:type="dxa"/>
          </w:tcPr>
          <w:p w:rsidR="008B7EE6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Договор о сотрудничестве</w:t>
            </w:r>
          </w:p>
        </w:tc>
        <w:tc>
          <w:tcPr>
            <w:tcW w:w="4077" w:type="dxa"/>
          </w:tcPr>
          <w:p w:rsidR="007845AB" w:rsidRPr="00F2157A" w:rsidRDefault="007845AB" w:rsidP="007845A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 xml:space="preserve">- организация и проведение массовых мероприятий </w:t>
            </w:r>
          </w:p>
          <w:p w:rsidR="007845AB" w:rsidRPr="00F2157A" w:rsidRDefault="007845AB" w:rsidP="007845A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- реализация дополнит</w:t>
            </w:r>
            <w:r w:rsidR="007C0C4F">
              <w:rPr>
                <w:sz w:val="28"/>
                <w:szCs w:val="28"/>
              </w:rPr>
              <w:t>ельных общеразвивающих программ</w:t>
            </w:r>
          </w:p>
        </w:tc>
      </w:tr>
      <w:tr w:rsidR="009C68F8" w:rsidRPr="00F2157A" w:rsidTr="007845AB">
        <w:tc>
          <w:tcPr>
            <w:tcW w:w="1242" w:type="dxa"/>
          </w:tcPr>
          <w:p w:rsidR="008B7EE6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8B7EE6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 xml:space="preserve">Учреждения культуры, музей, библиотеки, ДК </w:t>
            </w:r>
            <w:proofErr w:type="spellStart"/>
            <w:r w:rsidRPr="00F2157A">
              <w:rPr>
                <w:sz w:val="28"/>
                <w:szCs w:val="28"/>
              </w:rPr>
              <w:t>мкр.Октябрьский</w:t>
            </w:r>
            <w:proofErr w:type="spellEnd"/>
          </w:p>
        </w:tc>
        <w:tc>
          <w:tcPr>
            <w:tcW w:w="2268" w:type="dxa"/>
          </w:tcPr>
          <w:p w:rsidR="008B7EE6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План работы</w:t>
            </w:r>
          </w:p>
        </w:tc>
        <w:tc>
          <w:tcPr>
            <w:tcW w:w="4077" w:type="dxa"/>
          </w:tcPr>
          <w:p w:rsidR="008B7EE6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- организация досуга и воспитательных мероприятий с учащимися</w:t>
            </w:r>
          </w:p>
          <w:p w:rsidR="007845AB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- развитие социально-культурных компетенций</w:t>
            </w:r>
          </w:p>
          <w:p w:rsidR="007845AB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- воспитание гражданско-патриотических чувств</w:t>
            </w:r>
          </w:p>
          <w:p w:rsidR="007845AB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- расширение знаний по истории родного края</w:t>
            </w:r>
          </w:p>
          <w:p w:rsidR="007845AB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- совместное проведение выставок</w:t>
            </w:r>
          </w:p>
          <w:p w:rsidR="007845AB" w:rsidRPr="00F2157A" w:rsidRDefault="007845AB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lastRenderedPageBreak/>
              <w:t xml:space="preserve">- </w:t>
            </w:r>
            <w:r w:rsidR="009C68F8" w:rsidRPr="00F2157A">
              <w:rPr>
                <w:sz w:val="28"/>
                <w:szCs w:val="28"/>
              </w:rPr>
              <w:t xml:space="preserve">участие в </w:t>
            </w:r>
            <w:proofErr w:type="spellStart"/>
            <w:r w:rsidR="009C68F8" w:rsidRPr="00F2157A">
              <w:rPr>
                <w:sz w:val="28"/>
                <w:szCs w:val="28"/>
              </w:rPr>
              <w:t>др</w:t>
            </w:r>
            <w:proofErr w:type="spellEnd"/>
            <w:r w:rsidR="009C68F8" w:rsidRPr="00F2157A">
              <w:rPr>
                <w:sz w:val="28"/>
                <w:szCs w:val="28"/>
              </w:rPr>
              <w:t xml:space="preserve"> мероприятиях</w:t>
            </w:r>
          </w:p>
        </w:tc>
      </w:tr>
      <w:tr w:rsidR="009C68F8" w:rsidRPr="00F2157A" w:rsidTr="007845AB">
        <w:tc>
          <w:tcPr>
            <w:tcW w:w="1242" w:type="dxa"/>
          </w:tcPr>
          <w:p w:rsidR="008B7EE6" w:rsidRPr="00F2157A" w:rsidRDefault="009C68F8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8B7EE6" w:rsidRPr="00F2157A" w:rsidRDefault="009C68F8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Обл. и региональные организации ГБУРО ОЭЦУ ФСО</w:t>
            </w:r>
            <w:r w:rsidR="00B6010C" w:rsidRPr="00F2157A">
              <w:rPr>
                <w:sz w:val="28"/>
                <w:szCs w:val="28"/>
              </w:rPr>
              <w:t xml:space="preserve"> ФСТ</w:t>
            </w:r>
            <w:r w:rsidRPr="00F2157A">
              <w:rPr>
                <w:sz w:val="28"/>
                <w:szCs w:val="28"/>
              </w:rPr>
              <w:t xml:space="preserve"> РО</w:t>
            </w:r>
          </w:p>
        </w:tc>
        <w:tc>
          <w:tcPr>
            <w:tcW w:w="2268" w:type="dxa"/>
          </w:tcPr>
          <w:p w:rsidR="008B7EE6" w:rsidRPr="00F2157A" w:rsidRDefault="009C68F8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>Положение о мероприятиях</w:t>
            </w:r>
          </w:p>
        </w:tc>
        <w:tc>
          <w:tcPr>
            <w:tcW w:w="4077" w:type="dxa"/>
          </w:tcPr>
          <w:p w:rsidR="008B7EE6" w:rsidRPr="00F2157A" w:rsidRDefault="009C68F8" w:rsidP="00FF3DC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157A">
              <w:rPr>
                <w:sz w:val="28"/>
                <w:szCs w:val="28"/>
              </w:rPr>
              <w:t xml:space="preserve">Участие в областных </w:t>
            </w:r>
            <w:r w:rsidR="003214F6" w:rsidRPr="00F2157A">
              <w:rPr>
                <w:sz w:val="28"/>
                <w:szCs w:val="28"/>
              </w:rPr>
              <w:t>мероприятиях</w:t>
            </w:r>
            <w:r w:rsidRPr="00F2157A">
              <w:rPr>
                <w:sz w:val="28"/>
                <w:szCs w:val="28"/>
              </w:rPr>
              <w:t xml:space="preserve"> и конкурсах</w:t>
            </w:r>
          </w:p>
        </w:tc>
      </w:tr>
    </w:tbl>
    <w:p w:rsidR="008B7EE6" w:rsidRPr="00F2157A" w:rsidRDefault="009C68F8" w:rsidP="00FF3D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социальное партнерство с</w:t>
      </w:r>
      <w:r w:rsidR="003214F6"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пособствовало созданию наиболее</w:t>
      </w:r>
      <w:r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условий, как для развития Центра, так и для саморазвития учащихся</w:t>
      </w:r>
      <w:r w:rsidR="003214F6"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профессионального самосовершенствования педагогов.</w:t>
      </w:r>
    </w:p>
    <w:p w:rsidR="00FB4FDE" w:rsidRPr="00F2157A" w:rsidRDefault="00FF3DCF" w:rsidP="00FF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целом </w:t>
      </w:r>
      <w:proofErr w:type="gramStart"/>
      <w:r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МБУ</w:t>
      </w:r>
      <w:proofErr w:type="gramEnd"/>
      <w:r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>ЦТиЭ</w:t>
      </w:r>
      <w:proofErr w:type="spellEnd"/>
      <w:r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образовательная  и методическая работа  были организованы на должном  уровне.   Но можно отметить и ряд </w:t>
      </w:r>
      <w:r w:rsidRPr="00F2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недостатков:</w:t>
      </w:r>
    </w:p>
    <w:p w:rsidR="00FF3DCF" w:rsidRPr="00F2157A" w:rsidRDefault="00FF3DCF" w:rsidP="00CA487C">
      <w:pPr>
        <w:pStyle w:val="af"/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F2157A">
        <w:rPr>
          <w:rFonts w:cs="Times New Roman"/>
          <w:sz w:val="28"/>
          <w:szCs w:val="28"/>
          <w:lang w:eastAsia="ru-RU"/>
        </w:rPr>
        <w:t xml:space="preserve">недостаточно </w:t>
      </w:r>
      <w:proofErr w:type="gramStart"/>
      <w:r w:rsidRPr="00F2157A">
        <w:rPr>
          <w:rFonts w:cs="Times New Roman"/>
          <w:sz w:val="28"/>
          <w:szCs w:val="28"/>
          <w:lang w:eastAsia="ru-RU"/>
        </w:rPr>
        <w:t>внимания  уделялось</w:t>
      </w:r>
      <w:proofErr w:type="gramEnd"/>
      <w:r w:rsidRPr="00F2157A">
        <w:rPr>
          <w:rFonts w:cs="Times New Roman"/>
          <w:sz w:val="28"/>
          <w:szCs w:val="28"/>
          <w:lang w:eastAsia="ru-RU"/>
        </w:rPr>
        <w:t xml:space="preserve"> организации самоуправления в детском коллективе, лишь в некотор</w:t>
      </w:r>
      <w:r w:rsidR="00A3013A">
        <w:rPr>
          <w:rFonts w:cs="Times New Roman"/>
          <w:sz w:val="28"/>
          <w:szCs w:val="28"/>
          <w:lang w:eastAsia="ru-RU"/>
        </w:rPr>
        <w:t>ых объединениях  практикуется «Н</w:t>
      </w:r>
      <w:r w:rsidRPr="00F2157A">
        <w:rPr>
          <w:rFonts w:cs="Times New Roman"/>
          <w:sz w:val="28"/>
          <w:szCs w:val="28"/>
          <w:lang w:eastAsia="ru-RU"/>
        </w:rPr>
        <w:t>аставничество»;</w:t>
      </w:r>
    </w:p>
    <w:p w:rsidR="00FF3DCF" w:rsidRPr="00F2157A" w:rsidRDefault="00FF3DCF" w:rsidP="00CA487C">
      <w:pPr>
        <w:pStyle w:val="af"/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F2157A">
        <w:rPr>
          <w:rFonts w:cs="Times New Roman"/>
          <w:sz w:val="28"/>
          <w:szCs w:val="28"/>
          <w:lang w:eastAsia="ru-RU"/>
        </w:rPr>
        <w:t>большинство  педагогов</w:t>
      </w:r>
      <w:proofErr w:type="gramEnd"/>
      <w:r w:rsidRPr="00F2157A">
        <w:rPr>
          <w:rFonts w:cs="Times New Roman"/>
          <w:sz w:val="28"/>
          <w:szCs w:val="28"/>
          <w:lang w:eastAsia="ru-RU"/>
        </w:rPr>
        <w:t xml:space="preserve"> проводят  занятия в  своих объединениях,  используя традиционные формы;   необходимо  разнообразить  формы  проведения  итоговых  занятий по темам; использовать в обучении новые методики, шире  применять метод проектов, принимать участие  в интернет – проектах; </w:t>
      </w:r>
    </w:p>
    <w:p w:rsidR="00FF3DCF" w:rsidRPr="00F2157A" w:rsidRDefault="00FF3DCF" w:rsidP="00CA487C">
      <w:pPr>
        <w:pStyle w:val="af"/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F2157A">
        <w:rPr>
          <w:rFonts w:cs="Times New Roman"/>
          <w:sz w:val="28"/>
          <w:szCs w:val="28"/>
          <w:lang w:eastAsia="ru-RU"/>
        </w:rPr>
        <w:t xml:space="preserve">педагоги не включают в образовательные    </w:t>
      </w:r>
      <w:proofErr w:type="gramStart"/>
      <w:r w:rsidRPr="00F2157A">
        <w:rPr>
          <w:rFonts w:cs="Times New Roman"/>
          <w:sz w:val="28"/>
          <w:szCs w:val="28"/>
          <w:lang w:eastAsia="ru-RU"/>
        </w:rPr>
        <w:t>программы  элементы</w:t>
      </w:r>
      <w:proofErr w:type="gramEnd"/>
      <w:r w:rsidRPr="00F2157A">
        <w:rPr>
          <w:rFonts w:cs="Times New Roman"/>
          <w:sz w:val="28"/>
          <w:szCs w:val="28"/>
          <w:lang w:eastAsia="ru-RU"/>
        </w:rPr>
        <w:t xml:space="preserve"> предпринимательства.  С учащимися не </w:t>
      </w:r>
      <w:proofErr w:type="gramStart"/>
      <w:r w:rsidRPr="00F2157A">
        <w:rPr>
          <w:rFonts w:cs="Times New Roman"/>
          <w:sz w:val="28"/>
          <w:szCs w:val="28"/>
          <w:lang w:eastAsia="ru-RU"/>
        </w:rPr>
        <w:t>проводятся  деловые</w:t>
      </w:r>
      <w:proofErr w:type="gramEnd"/>
      <w:r w:rsidRPr="00F2157A">
        <w:rPr>
          <w:rFonts w:cs="Times New Roman"/>
          <w:sz w:val="28"/>
          <w:szCs w:val="28"/>
          <w:lang w:eastAsia="ru-RU"/>
        </w:rPr>
        <w:t xml:space="preserve">  игры, направленные на развитие  коммуникативных, креативных качеств  личности;  </w:t>
      </w:r>
    </w:p>
    <w:p w:rsidR="00FF3DCF" w:rsidRPr="00F2157A" w:rsidRDefault="00FF3DCF" w:rsidP="00CA487C">
      <w:pPr>
        <w:pStyle w:val="af"/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F2157A">
        <w:rPr>
          <w:rFonts w:cs="Times New Roman"/>
          <w:sz w:val="28"/>
          <w:szCs w:val="28"/>
          <w:lang w:eastAsia="ru-RU"/>
        </w:rPr>
        <w:t xml:space="preserve">слабая материальная база (не хватает материалов, </w:t>
      </w:r>
      <w:proofErr w:type="gramStart"/>
      <w:r w:rsidRPr="00F2157A">
        <w:rPr>
          <w:rFonts w:cs="Times New Roman"/>
          <w:sz w:val="28"/>
          <w:szCs w:val="28"/>
          <w:lang w:eastAsia="ru-RU"/>
        </w:rPr>
        <w:t>инструментов)   </w:t>
      </w:r>
      <w:proofErr w:type="gramEnd"/>
      <w:r w:rsidRPr="00F2157A">
        <w:rPr>
          <w:rFonts w:cs="Times New Roman"/>
          <w:sz w:val="28"/>
          <w:szCs w:val="28"/>
          <w:lang w:eastAsia="ru-RU"/>
        </w:rPr>
        <w:t xml:space="preserve"> не позволяет  развивать направления технического профиля, которые востребованы детьми и их родителями (информатика,  робототехника).</w:t>
      </w:r>
    </w:p>
    <w:p w:rsidR="00FF3DCF" w:rsidRPr="00641415" w:rsidRDefault="00FF3DCF" w:rsidP="00FF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Pr="006414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3DCF" w:rsidRPr="00641415" w:rsidRDefault="00FF3DCF" w:rsidP="00641415">
      <w:pPr>
        <w:pStyle w:val="ae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14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МБУ ДО </w:t>
      </w:r>
      <w:proofErr w:type="spellStart"/>
      <w:r w:rsidRPr="00641415">
        <w:rPr>
          <w:rFonts w:ascii="Times New Roman" w:hAnsi="Times New Roman" w:cs="Times New Roman"/>
          <w:sz w:val="28"/>
          <w:szCs w:val="28"/>
          <w:lang w:val="ru-RU" w:eastAsia="ru-RU"/>
        </w:rPr>
        <w:t>ЦТиЭ</w:t>
      </w:r>
      <w:proofErr w:type="spellEnd"/>
      <w:r w:rsidRPr="006414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занимает достойное </w:t>
      </w:r>
      <w:proofErr w:type="gramStart"/>
      <w:r w:rsidRPr="00641415">
        <w:rPr>
          <w:rFonts w:ascii="Times New Roman" w:hAnsi="Times New Roman" w:cs="Times New Roman"/>
          <w:sz w:val="28"/>
          <w:szCs w:val="28"/>
          <w:lang w:val="ru-RU" w:eastAsia="ru-RU"/>
        </w:rPr>
        <w:t>место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14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proofErr w:type="gramEnd"/>
      <w:r w:rsidRPr="006414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образовательно-воспитательной среде города.</w:t>
      </w:r>
    </w:p>
    <w:p w:rsidR="00FF3DCF" w:rsidRPr="00EE4FE1" w:rsidRDefault="00FF3DCF" w:rsidP="00641415">
      <w:pPr>
        <w:pStyle w:val="ae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Педагогический </w:t>
      </w:r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коллектив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работоспособен</w:t>
      </w:r>
      <w:proofErr w:type="gramEnd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, активно занимается самообразованием, т.е. учреждение работает в режиме развития.</w:t>
      </w:r>
    </w:p>
    <w:p w:rsidR="00FF3DCF" w:rsidRPr="00EE4FE1" w:rsidRDefault="00FF3DCF" w:rsidP="00641415">
      <w:pPr>
        <w:pStyle w:val="ae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Педагоги МБУ ДО </w:t>
      </w:r>
      <w:proofErr w:type="spellStart"/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ЦТиЭ</w:t>
      </w:r>
      <w:proofErr w:type="spellEnd"/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способствуют</w:t>
      </w:r>
      <w:proofErr w:type="gramEnd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своей деятельностью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формированию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детей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инициативности, способности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творчески мыслить,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действовать на основе полученных знаний и опыта. </w:t>
      </w:r>
    </w:p>
    <w:p w:rsidR="00FF3DCF" w:rsidRPr="00EE4FE1" w:rsidRDefault="00FF3DCF" w:rsidP="00641415">
      <w:pPr>
        <w:pStyle w:val="ae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МБУ ДО </w:t>
      </w:r>
      <w:proofErr w:type="spellStart"/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ЦТиЭ</w:t>
      </w:r>
      <w:proofErr w:type="spellEnd"/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налажена</w:t>
      </w:r>
      <w:proofErr w:type="gramEnd"/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система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поддержки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талантливых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детей.</w:t>
      </w:r>
    </w:p>
    <w:p w:rsidR="00FF3DCF" w:rsidRPr="00EE4FE1" w:rsidRDefault="00FF3DCF" w:rsidP="00641415">
      <w:pPr>
        <w:pStyle w:val="ae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Благоприятный эмоционально-психологический климат обеспечивает гуманистический характер </w:t>
      </w:r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отношений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между</w:t>
      </w:r>
      <w:proofErr w:type="gramEnd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детьми и взрослыми.</w:t>
      </w:r>
    </w:p>
    <w:p w:rsidR="00FF3DCF" w:rsidRPr="00EE4FE1" w:rsidRDefault="00FF3DCF" w:rsidP="00641415">
      <w:pPr>
        <w:pStyle w:val="ae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Действующее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взаимодействие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МБУ ДО </w:t>
      </w:r>
      <w:proofErr w:type="spellStart"/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ЦТиЭ</w:t>
      </w:r>
      <w:proofErr w:type="spellEnd"/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</w:t>
      </w:r>
      <w:proofErr w:type="gramEnd"/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образовательными и культурными учреждениями района позволяют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приобщить к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работе с детьми большего количества специалистов.</w:t>
      </w:r>
    </w:p>
    <w:p w:rsidR="00FF3DCF" w:rsidRPr="00F2157A" w:rsidRDefault="00FF3DCF" w:rsidP="00FF3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Предложения</w:t>
      </w:r>
    </w:p>
    <w:p w:rsidR="00FF3DCF" w:rsidRPr="00EE4FE1" w:rsidRDefault="00FF3DCF" w:rsidP="00641415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Шире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внедрять </w:t>
      </w:r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новые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педагогические</w:t>
      </w:r>
      <w:proofErr w:type="gramEnd"/>
      <w:r w:rsidRPr="0064141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технологии, проектные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методики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работу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объединений, больше внимания уделять активным формам проведения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занятий, использовать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ИКТ-технологии.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F3DCF" w:rsidRPr="00EE4FE1" w:rsidRDefault="00FF3DCF" w:rsidP="00641415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Укреплять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материально</w:t>
      </w:r>
      <w:proofErr w:type="gramEnd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техническую базу МБУ ДО </w:t>
      </w:r>
      <w:proofErr w:type="spell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ЦТиЭ</w:t>
      </w:r>
      <w:proofErr w:type="spellEnd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FF3DCF" w:rsidRPr="00EE4FE1" w:rsidRDefault="00FF3DCF" w:rsidP="00641415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Применять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современные</w:t>
      </w:r>
      <w:proofErr w:type="gramEnd"/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методики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выявлению и оценке результативности образовательной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деятельности. </w:t>
      </w:r>
    </w:p>
    <w:p w:rsidR="00FF3DCF" w:rsidRPr="00EE4FE1" w:rsidRDefault="00FF3DCF" w:rsidP="00641415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Активнее привлекать педагогов к экспериментальной работе.</w:t>
      </w:r>
    </w:p>
    <w:p w:rsidR="00FF3DCF" w:rsidRPr="00EE4FE1" w:rsidRDefault="00FF3DCF" w:rsidP="00641415">
      <w:pPr>
        <w:pStyle w:val="a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Больше внимания уделять активным формам </w:t>
      </w:r>
      <w:proofErr w:type="gramStart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проведения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занятий</w:t>
      </w:r>
      <w:proofErr w:type="gramEnd"/>
      <w:r w:rsidRPr="00EE4FE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641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A4610" w:rsidRPr="00093FCF" w:rsidRDefault="00093FCF" w:rsidP="00093FCF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3FCF">
        <w:rPr>
          <w:rFonts w:ascii="Times New Roman" w:eastAsia="Arial" w:hAnsi="Times New Roman" w:cs="Times New Roman"/>
          <w:b/>
          <w:sz w:val="28"/>
          <w:szCs w:val="28"/>
          <w:lang w:eastAsia="ru-RU" w:bidi="en-US"/>
        </w:rPr>
        <w:t>6.</w:t>
      </w:r>
      <w:r w:rsidR="005A4610" w:rsidRPr="00093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</w:t>
      </w:r>
      <w:r w:rsidR="005A4610" w:rsidRPr="00093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ДЕЯТЕЛЬНОСТИ МБУ ДО </w:t>
      </w:r>
      <w:proofErr w:type="spellStart"/>
      <w:r w:rsidR="005A4610" w:rsidRPr="00093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ЦТиЭ</w:t>
      </w:r>
      <w:proofErr w:type="spellEnd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672"/>
        <w:gridCol w:w="1829"/>
      </w:tblGrid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641415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1494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дошкольного возраста (3 - 7 лет)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6335A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6335A" w:rsidP="00321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8D493D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641415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493D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641415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335A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493D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DF47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C0C4F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214F6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 w:rsidR="0026335A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EE1C89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6335A" w:rsidP="00263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6335A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6335A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64</w:t>
            </w:r>
            <w:r w:rsidR="008D6899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6335A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6335A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D6899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8D6899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7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6335A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DF47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26335A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DF47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6335A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6335A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690E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7A690E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7A690E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70331D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7A690E" w:rsidP="00D05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</w:t>
            </w: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BE" w:rsidRPr="00EE1C89" w:rsidRDefault="0070331D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  <w:p w:rsidR="005A4610" w:rsidRPr="00EE1C89" w:rsidRDefault="0070331D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человек/64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70331D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человек/36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70331D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человека/3</w:t>
            </w:r>
            <w:r w:rsidR="00CF08BE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CF08BE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человека/33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E1C89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EE1C89" w:rsidP="00EE1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CF08BE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</w:tr>
      <w:tr w:rsidR="00EE1C89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EE1C89" w:rsidP="00EE1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CF08BE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</w:tr>
      <w:tr w:rsidR="00EE1C89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EE1C89" w:rsidP="00EE1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825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EE1C89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BE" w:rsidRPr="00EE1C89" w:rsidRDefault="00CF08BE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BE" w:rsidRPr="00EE1C89" w:rsidRDefault="00CF08BE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BE" w:rsidRPr="00EE1C89" w:rsidRDefault="00EE1C89" w:rsidP="00EE1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F08BE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197174" w:rsidP="00197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F825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человека/ </w:t>
            </w: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74" w:rsidRPr="00EE1C89" w:rsidRDefault="00197174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74" w:rsidRPr="00EE1C89" w:rsidRDefault="00197174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От10 до30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74" w:rsidRPr="00EE1C89" w:rsidRDefault="00197174" w:rsidP="00197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10человек/45%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197174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197174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9человек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31%</w:t>
            </w:r>
          </w:p>
        </w:tc>
      </w:tr>
      <w:tr w:rsidR="00EE1C89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EE1C89" w:rsidP="00EE1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F47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EE1C89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74" w:rsidRPr="00EE1C89" w:rsidRDefault="00197174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74" w:rsidRPr="00EE1C89" w:rsidRDefault="00197174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</w:t>
            </w: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численности педагогических работников в возрасте от 30 до 55 лет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74" w:rsidRPr="00EE1C89" w:rsidRDefault="0070331D" w:rsidP="00EE1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 </w:t>
            </w:r>
            <w:r w:rsidR="00197174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70331D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DF47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человека/ 100%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специалистов, обеспечивающих методическую </w:t>
            </w:r>
            <w:r w:rsidR="00DF47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организационную </w:t>
            </w: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DF47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человек/18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3 года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DF47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F08A5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70331D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F82510" w:rsidP="00F8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7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F82510" w:rsidP="00F8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7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единицы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F82510" w:rsidP="00F8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Скалодром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F82510" w:rsidP="00F8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F82510" w:rsidP="00F8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610"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единица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54AE6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54AE6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54AE6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46F1" w:rsidRPr="00EE1C89" w:rsidTr="005A4610">
        <w:trPr>
          <w:tblCellSpacing w:w="0" w:type="dxa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5A4610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10" w:rsidRPr="00EE1C89" w:rsidRDefault="00254AE6" w:rsidP="005A4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5A4610" w:rsidRPr="000130B6" w:rsidRDefault="005A4610" w:rsidP="00021A09">
      <w:pPr>
        <w:pStyle w:val="af"/>
        <w:spacing w:before="100" w:beforeAutospacing="1" w:after="100" w:afterAutospacing="1"/>
        <w:rPr>
          <w:rFonts w:cs="Times New Roman"/>
          <w:color w:val="00B050"/>
          <w:sz w:val="28"/>
          <w:szCs w:val="28"/>
          <w:lang w:eastAsia="ru-RU"/>
        </w:rPr>
      </w:pPr>
    </w:p>
    <w:p w:rsidR="00A12CC8" w:rsidRPr="000130B6" w:rsidRDefault="00A12CC8" w:rsidP="006B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CD6830" w:rsidRPr="000130B6" w:rsidRDefault="00CD6830" w:rsidP="00A12CC8">
      <w:pPr>
        <w:widowControl w:val="0"/>
        <w:tabs>
          <w:tab w:val="left" w:pos="720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B050"/>
          <w:kern w:val="1"/>
          <w:sz w:val="28"/>
          <w:szCs w:val="28"/>
          <w:shd w:val="clear" w:color="auto" w:fill="FFFFFF"/>
          <w:lang w:eastAsia="hi-IN" w:bidi="hi-IN"/>
        </w:rPr>
      </w:pPr>
    </w:p>
    <w:sectPr w:rsidR="00CD6830" w:rsidRPr="000130B6" w:rsidSect="00E2331C">
      <w:footerReference w:type="default" r:id="rId17"/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F5" w:rsidRDefault="00E265F5">
      <w:pPr>
        <w:spacing w:after="0" w:line="240" w:lineRule="auto"/>
      </w:pPr>
      <w:r>
        <w:separator/>
      </w:r>
    </w:p>
  </w:endnote>
  <w:endnote w:type="continuationSeparator" w:id="0">
    <w:p w:rsidR="00E265F5" w:rsidRDefault="00E2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483713"/>
      <w:docPartObj>
        <w:docPartGallery w:val="Page Numbers (Bottom of Page)"/>
        <w:docPartUnique/>
      </w:docPartObj>
    </w:sdtPr>
    <w:sdtEndPr/>
    <w:sdtContent>
      <w:p w:rsidR="00744BE6" w:rsidRDefault="00744B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82D">
          <w:rPr>
            <w:noProof/>
          </w:rPr>
          <w:t>21</w:t>
        </w:r>
        <w:r>
          <w:fldChar w:fldCharType="end"/>
        </w:r>
      </w:p>
    </w:sdtContent>
  </w:sdt>
  <w:p w:rsidR="00744BE6" w:rsidRDefault="00744B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F5" w:rsidRDefault="00E265F5">
      <w:pPr>
        <w:spacing w:after="0" w:line="240" w:lineRule="auto"/>
      </w:pPr>
      <w:r>
        <w:separator/>
      </w:r>
    </w:p>
  </w:footnote>
  <w:footnote w:type="continuationSeparator" w:id="0">
    <w:p w:rsidR="00E265F5" w:rsidRDefault="00E2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D758A9"/>
    <w:multiLevelType w:val="multilevel"/>
    <w:tmpl w:val="12B4C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7E6A90"/>
    <w:multiLevelType w:val="multilevel"/>
    <w:tmpl w:val="B610F1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64588C"/>
    <w:multiLevelType w:val="hybridMultilevel"/>
    <w:tmpl w:val="6B0A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763D1B"/>
    <w:multiLevelType w:val="hybridMultilevel"/>
    <w:tmpl w:val="B5E00A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C9299F"/>
    <w:multiLevelType w:val="hybridMultilevel"/>
    <w:tmpl w:val="2A2ADEBA"/>
    <w:lvl w:ilvl="0" w:tplc="761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6B1F0B"/>
    <w:multiLevelType w:val="multilevel"/>
    <w:tmpl w:val="386AA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1A65C6"/>
    <w:multiLevelType w:val="multilevel"/>
    <w:tmpl w:val="6A6A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FC3B1D"/>
    <w:multiLevelType w:val="hybridMultilevel"/>
    <w:tmpl w:val="91283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5D55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6B557E"/>
    <w:multiLevelType w:val="multilevel"/>
    <w:tmpl w:val="20A4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DC6A25"/>
    <w:multiLevelType w:val="hybridMultilevel"/>
    <w:tmpl w:val="41B8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8F4999"/>
    <w:multiLevelType w:val="hybridMultilevel"/>
    <w:tmpl w:val="1FAA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E5B31"/>
    <w:multiLevelType w:val="hybridMultilevel"/>
    <w:tmpl w:val="D4C6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D00E58"/>
    <w:multiLevelType w:val="hybridMultilevel"/>
    <w:tmpl w:val="6490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FC5D54"/>
    <w:multiLevelType w:val="hybridMultilevel"/>
    <w:tmpl w:val="48F4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F7EE2"/>
    <w:multiLevelType w:val="hybridMultilevel"/>
    <w:tmpl w:val="D80CF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50BD3"/>
    <w:multiLevelType w:val="hybridMultilevel"/>
    <w:tmpl w:val="9706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E2436"/>
    <w:multiLevelType w:val="multilevel"/>
    <w:tmpl w:val="B048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E82D13"/>
    <w:multiLevelType w:val="multilevel"/>
    <w:tmpl w:val="DD66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9472AF"/>
    <w:multiLevelType w:val="multilevel"/>
    <w:tmpl w:val="ED02F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2E33C0"/>
    <w:multiLevelType w:val="hybridMultilevel"/>
    <w:tmpl w:val="0168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1679A"/>
    <w:multiLevelType w:val="hybridMultilevel"/>
    <w:tmpl w:val="85E2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B419A"/>
    <w:multiLevelType w:val="multilevel"/>
    <w:tmpl w:val="F33AA5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03A4240"/>
    <w:multiLevelType w:val="hybridMultilevel"/>
    <w:tmpl w:val="3B2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82CEF"/>
    <w:multiLevelType w:val="multilevel"/>
    <w:tmpl w:val="2DCA2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305885"/>
    <w:multiLevelType w:val="multilevel"/>
    <w:tmpl w:val="5AB8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872950"/>
    <w:multiLevelType w:val="hybridMultilevel"/>
    <w:tmpl w:val="9020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C7C0E"/>
    <w:multiLevelType w:val="hybridMultilevel"/>
    <w:tmpl w:val="94B0A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A1647"/>
    <w:multiLevelType w:val="multilevel"/>
    <w:tmpl w:val="A67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B20D78"/>
    <w:multiLevelType w:val="hybridMultilevel"/>
    <w:tmpl w:val="BC6E6EA2"/>
    <w:lvl w:ilvl="0" w:tplc="A480458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4C1034"/>
    <w:multiLevelType w:val="multilevel"/>
    <w:tmpl w:val="800E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610315"/>
    <w:multiLevelType w:val="hybridMultilevel"/>
    <w:tmpl w:val="7BE4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267540"/>
    <w:multiLevelType w:val="hybridMultilevel"/>
    <w:tmpl w:val="C5AA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81068B"/>
    <w:multiLevelType w:val="hybridMultilevel"/>
    <w:tmpl w:val="7D20C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86AC7"/>
    <w:multiLevelType w:val="hybridMultilevel"/>
    <w:tmpl w:val="3F68D7E2"/>
    <w:lvl w:ilvl="0" w:tplc="CC2439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AC3F5A"/>
    <w:multiLevelType w:val="hybridMultilevel"/>
    <w:tmpl w:val="3026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62892"/>
    <w:multiLevelType w:val="multilevel"/>
    <w:tmpl w:val="51DA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A57EB7"/>
    <w:multiLevelType w:val="hybridMultilevel"/>
    <w:tmpl w:val="514E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6067F"/>
    <w:multiLevelType w:val="hybridMultilevel"/>
    <w:tmpl w:val="6A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06EF8"/>
    <w:multiLevelType w:val="hybridMultilevel"/>
    <w:tmpl w:val="67186C62"/>
    <w:lvl w:ilvl="0" w:tplc="7B9CA08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3607ED"/>
    <w:multiLevelType w:val="multilevel"/>
    <w:tmpl w:val="9E02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E776C2"/>
    <w:multiLevelType w:val="multilevel"/>
    <w:tmpl w:val="64AA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400FA4"/>
    <w:multiLevelType w:val="hybridMultilevel"/>
    <w:tmpl w:val="5FB4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E7FEA"/>
    <w:multiLevelType w:val="hybridMultilevel"/>
    <w:tmpl w:val="1CF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128A5"/>
    <w:multiLevelType w:val="hybridMultilevel"/>
    <w:tmpl w:val="EADC8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48"/>
  </w:num>
  <w:num w:numId="4">
    <w:abstractNumId w:val="27"/>
  </w:num>
  <w:num w:numId="5">
    <w:abstractNumId w:val="38"/>
  </w:num>
  <w:num w:numId="6">
    <w:abstractNumId w:val="8"/>
  </w:num>
  <w:num w:numId="7">
    <w:abstractNumId w:val="40"/>
  </w:num>
  <w:num w:numId="8">
    <w:abstractNumId w:val="23"/>
  </w:num>
  <w:num w:numId="9">
    <w:abstractNumId w:val="12"/>
  </w:num>
  <w:num w:numId="10">
    <w:abstractNumId w:val="22"/>
  </w:num>
  <w:num w:numId="11">
    <w:abstractNumId w:val="50"/>
  </w:num>
  <w:num w:numId="12">
    <w:abstractNumId w:val="18"/>
  </w:num>
  <w:num w:numId="13">
    <w:abstractNumId w:val="39"/>
  </w:num>
  <w:num w:numId="14">
    <w:abstractNumId w:val="13"/>
  </w:num>
  <w:num w:numId="15">
    <w:abstractNumId w:val="33"/>
  </w:num>
  <w:num w:numId="16">
    <w:abstractNumId w:val="37"/>
  </w:num>
  <w:num w:numId="17">
    <w:abstractNumId w:val="10"/>
  </w:num>
  <w:num w:numId="18">
    <w:abstractNumId w:val="32"/>
  </w:num>
  <w:num w:numId="19">
    <w:abstractNumId w:val="16"/>
  </w:num>
  <w:num w:numId="20">
    <w:abstractNumId w:val="17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5"/>
  </w:num>
  <w:num w:numId="24">
    <w:abstractNumId w:val="14"/>
  </w:num>
  <w:num w:numId="25">
    <w:abstractNumId w:val="49"/>
  </w:num>
  <w:num w:numId="26">
    <w:abstractNumId w:val="42"/>
  </w:num>
  <w:num w:numId="27">
    <w:abstractNumId w:val="36"/>
  </w:num>
  <w:num w:numId="28">
    <w:abstractNumId w:val="11"/>
  </w:num>
  <w:num w:numId="29">
    <w:abstractNumId w:val="24"/>
  </w:num>
  <w:num w:numId="30">
    <w:abstractNumId w:val="25"/>
  </w:num>
  <w:num w:numId="31">
    <w:abstractNumId w:val="34"/>
  </w:num>
  <w:num w:numId="32">
    <w:abstractNumId w:val="47"/>
  </w:num>
  <w:num w:numId="33">
    <w:abstractNumId w:val="30"/>
  </w:num>
  <w:num w:numId="34">
    <w:abstractNumId w:val="31"/>
  </w:num>
  <w:num w:numId="35">
    <w:abstractNumId w:val="6"/>
  </w:num>
  <w:num w:numId="36">
    <w:abstractNumId w:val="46"/>
  </w:num>
  <w:num w:numId="37">
    <w:abstractNumId w:val="7"/>
  </w:num>
  <w:num w:numId="38">
    <w:abstractNumId w:val="15"/>
  </w:num>
  <w:num w:numId="39">
    <w:abstractNumId w:val="21"/>
  </w:num>
  <w:num w:numId="40">
    <w:abstractNumId w:val="41"/>
  </w:num>
  <w:num w:numId="41">
    <w:abstractNumId w:val="26"/>
  </w:num>
  <w:num w:numId="42">
    <w:abstractNumId w:val="20"/>
  </w:num>
  <w:num w:numId="43">
    <w:abstractNumId w:val="45"/>
  </w:num>
  <w:num w:numId="44">
    <w:abstractNumId w:val="44"/>
  </w:num>
  <w:num w:numId="45">
    <w:abstractNumId w:val="43"/>
  </w:num>
  <w:num w:numId="46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0763E"/>
    <w:rsid w:val="000129D5"/>
    <w:rsid w:val="000130B6"/>
    <w:rsid w:val="000163C2"/>
    <w:rsid w:val="000164B0"/>
    <w:rsid w:val="0001661C"/>
    <w:rsid w:val="00016A85"/>
    <w:rsid w:val="00021A09"/>
    <w:rsid w:val="00050960"/>
    <w:rsid w:val="00064400"/>
    <w:rsid w:val="000671DB"/>
    <w:rsid w:val="000710B4"/>
    <w:rsid w:val="00072A50"/>
    <w:rsid w:val="00075344"/>
    <w:rsid w:val="00076AB9"/>
    <w:rsid w:val="00081CBF"/>
    <w:rsid w:val="00093FCF"/>
    <w:rsid w:val="000A0CD4"/>
    <w:rsid w:val="000A318D"/>
    <w:rsid w:val="000A7990"/>
    <w:rsid w:val="000B3245"/>
    <w:rsid w:val="000B502D"/>
    <w:rsid w:val="000B63A8"/>
    <w:rsid w:val="000C52EC"/>
    <w:rsid w:val="000C64A7"/>
    <w:rsid w:val="000C7F29"/>
    <w:rsid w:val="000D6FA1"/>
    <w:rsid w:val="000F165D"/>
    <w:rsid w:val="000F1E78"/>
    <w:rsid w:val="000F3AD2"/>
    <w:rsid w:val="00120D14"/>
    <w:rsid w:val="001531C6"/>
    <w:rsid w:val="00160D8E"/>
    <w:rsid w:val="00163FC8"/>
    <w:rsid w:val="00170B3E"/>
    <w:rsid w:val="001720CA"/>
    <w:rsid w:val="00181678"/>
    <w:rsid w:val="00182DB5"/>
    <w:rsid w:val="00186844"/>
    <w:rsid w:val="00192D06"/>
    <w:rsid w:val="00197174"/>
    <w:rsid w:val="001A0C76"/>
    <w:rsid w:val="001B463A"/>
    <w:rsid w:val="001B7157"/>
    <w:rsid w:val="001B79B3"/>
    <w:rsid w:val="001C3E43"/>
    <w:rsid w:val="001C46AB"/>
    <w:rsid w:val="001C614C"/>
    <w:rsid w:val="001D109F"/>
    <w:rsid w:val="001D2262"/>
    <w:rsid w:val="001D2670"/>
    <w:rsid w:val="001E3139"/>
    <w:rsid w:val="001E3419"/>
    <w:rsid w:val="001F2DF8"/>
    <w:rsid w:val="00203FFA"/>
    <w:rsid w:val="00204AA5"/>
    <w:rsid w:val="00205833"/>
    <w:rsid w:val="00212BED"/>
    <w:rsid w:val="00213F84"/>
    <w:rsid w:val="0021595B"/>
    <w:rsid w:val="00221C6E"/>
    <w:rsid w:val="00225AD4"/>
    <w:rsid w:val="002272A2"/>
    <w:rsid w:val="00232D21"/>
    <w:rsid w:val="00233032"/>
    <w:rsid w:val="00243403"/>
    <w:rsid w:val="0025433A"/>
    <w:rsid w:val="00254AE6"/>
    <w:rsid w:val="002566C2"/>
    <w:rsid w:val="0026335A"/>
    <w:rsid w:val="00263601"/>
    <w:rsid w:val="00266C21"/>
    <w:rsid w:val="00271FA4"/>
    <w:rsid w:val="002730E3"/>
    <w:rsid w:val="00280A4A"/>
    <w:rsid w:val="00283565"/>
    <w:rsid w:val="00283939"/>
    <w:rsid w:val="002850C9"/>
    <w:rsid w:val="00287891"/>
    <w:rsid w:val="00291122"/>
    <w:rsid w:val="002966EF"/>
    <w:rsid w:val="002A2456"/>
    <w:rsid w:val="002A67B1"/>
    <w:rsid w:val="002D4868"/>
    <w:rsid w:val="002D7F74"/>
    <w:rsid w:val="002E23B0"/>
    <w:rsid w:val="002E40A0"/>
    <w:rsid w:val="002E51DE"/>
    <w:rsid w:val="002F5DBC"/>
    <w:rsid w:val="00313DF1"/>
    <w:rsid w:val="003214F6"/>
    <w:rsid w:val="00325067"/>
    <w:rsid w:val="0032721A"/>
    <w:rsid w:val="00334CA5"/>
    <w:rsid w:val="00342652"/>
    <w:rsid w:val="00347CAF"/>
    <w:rsid w:val="00354BC5"/>
    <w:rsid w:val="0035678F"/>
    <w:rsid w:val="0036686B"/>
    <w:rsid w:val="00372CA8"/>
    <w:rsid w:val="003810E4"/>
    <w:rsid w:val="00386130"/>
    <w:rsid w:val="003B4B28"/>
    <w:rsid w:val="003B52DB"/>
    <w:rsid w:val="003B5FAF"/>
    <w:rsid w:val="003C6D07"/>
    <w:rsid w:val="003D1A65"/>
    <w:rsid w:val="003E062F"/>
    <w:rsid w:val="003E3248"/>
    <w:rsid w:val="003F1449"/>
    <w:rsid w:val="003F426E"/>
    <w:rsid w:val="003F6886"/>
    <w:rsid w:val="0040281D"/>
    <w:rsid w:val="004064B4"/>
    <w:rsid w:val="00425C09"/>
    <w:rsid w:val="004334FD"/>
    <w:rsid w:val="00444E9D"/>
    <w:rsid w:val="00445E28"/>
    <w:rsid w:val="004526E9"/>
    <w:rsid w:val="0045588A"/>
    <w:rsid w:val="0046044B"/>
    <w:rsid w:val="00460A8F"/>
    <w:rsid w:val="00464432"/>
    <w:rsid w:val="004672A2"/>
    <w:rsid w:val="00490D95"/>
    <w:rsid w:val="0049105C"/>
    <w:rsid w:val="004972E6"/>
    <w:rsid w:val="004A25F7"/>
    <w:rsid w:val="004A495E"/>
    <w:rsid w:val="004A6661"/>
    <w:rsid w:val="004B25E0"/>
    <w:rsid w:val="004D2529"/>
    <w:rsid w:val="004D706F"/>
    <w:rsid w:val="004F01FF"/>
    <w:rsid w:val="004F199D"/>
    <w:rsid w:val="00501C23"/>
    <w:rsid w:val="00502E97"/>
    <w:rsid w:val="00505ECD"/>
    <w:rsid w:val="00511A5D"/>
    <w:rsid w:val="00511DD9"/>
    <w:rsid w:val="00517C05"/>
    <w:rsid w:val="00560843"/>
    <w:rsid w:val="00561B44"/>
    <w:rsid w:val="00565E5A"/>
    <w:rsid w:val="00572A3F"/>
    <w:rsid w:val="00575F2E"/>
    <w:rsid w:val="00584E7C"/>
    <w:rsid w:val="005A23C5"/>
    <w:rsid w:val="005A4610"/>
    <w:rsid w:val="005C0B09"/>
    <w:rsid w:val="005C2D70"/>
    <w:rsid w:val="005C36E1"/>
    <w:rsid w:val="005D0593"/>
    <w:rsid w:val="005E1E11"/>
    <w:rsid w:val="005E2984"/>
    <w:rsid w:val="005F08A5"/>
    <w:rsid w:val="005F5141"/>
    <w:rsid w:val="005F68D3"/>
    <w:rsid w:val="00606F41"/>
    <w:rsid w:val="00615500"/>
    <w:rsid w:val="00616FF2"/>
    <w:rsid w:val="00620FBC"/>
    <w:rsid w:val="00621FD5"/>
    <w:rsid w:val="006313E2"/>
    <w:rsid w:val="00635C19"/>
    <w:rsid w:val="00641260"/>
    <w:rsid w:val="00641415"/>
    <w:rsid w:val="00642228"/>
    <w:rsid w:val="006424E8"/>
    <w:rsid w:val="00655B40"/>
    <w:rsid w:val="006805E3"/>
    <w:rsid w:val="00680DEF"/>
    <w:rsid w:val="006838BC"/>
    <w:rsid w:val="006A361D"/>
    <w:rsid w:val="006A7B5D"/>
    <w:rsid w:val="006B0A2F"/>
    <w:rsid w:val="006B58A5"/>
    <w:rsid w:val="006C3257"/>
    <w:rsid w:val="006C32AA"/>
    <w:rsid w:val="006C72C2"/>
    <w:rsid w:val="006D305C"/>
    <w:rsid w:val="006E015A"/>
    <w:rsid w:val="006F1C0A"/>
    <w:rsid w:val="006F5AA1"/>
    <w:rsid w:val="00701BCB"/>
    <w:rsid w:val="0070331D"/>
    <w:rsid w:val="0070693F"/>
    <w:rsid w:val="00706A2C"/>
    <w:rsid w:val="00715937"/>
    <w:rsid w:val="007160A5"/>
    <w:rsid w:val="0071642F"/>
    <w:rsid w:val="0072082C"/>
    <w:rsid w:val="00725EF9"/>
    <w:rsid w:val="00735605"/>
    <w:rsid w:val="00737A02"/>
    <w:rsid w:val="00741151"/>
    <w:rsid w:val="00744BE6"/>
    <w:rsid w:val="007603A8"/>
    <w:rsid w:val="00764072"/>
    <w:rsid w:val="007845AB"/>
    <w:rsid w:val="00787D8F"/>
    <w:rsid w:val="00790FBD"/>
    <w:rsid w:val="00796BF1"/>
    <w:rsid w:val="007A690E"/>
    <w:rsid w:val="007B7FDD"/>
    <w:rsid w:val="007C0C4F"/>
    <w:rsid w:val="007C126A"/>
    <w:rsid w:val="007C1876"/>
    <w:rsid w:val="007C7B21"/>
    <w:rsid w:val="007D1657"/>
    <w:rsid w:val="007D2A6B"/>
    <w:rsid w:val="007D2AE8"/>
    <w:rsid w:val="007E2087"/>
    <w:rsid w:val="007E4DA6"/>
    <w:rsid w:val="007E5DC8"/>
    <w:rsid w:val="007E61D2"/>
    <w:rsid w:val="007E76FC"/>
    <w:rsid w:val="007F01F1"/>
    <w:rsid w:val="007F63C7"/>
    <w:rsid w:val="008016A7"/>
    <w:rsid w:val="00813642"/>
    <w:rsid w:val="0081780D"/>
    <w:rsid w:val="00817C54"/>
    <w:rsid w:val="008228A9"/>
    <w:rsid w:val="00834922"/>
    <w:rsid w:val="00834C26"/>
    <w:rsid w:val="00840654"/>
    <w:rsid w:val="008406A6"/>
    <w:rsid w:val="00841118"/>
    <w:rsid w:val="008433FE"/>
    <w:rsid w:val="00847F90"/>
    <w:rsid w:val="00861BDB"/>
    <w:rsid w:val="00870345"/>
    <w:rsid w:val="00873D60"/>
    <w:rsid w:val="00874B19"/>
    <w:rsid w:val="00884661"/>
    <w:rsid w:val="008B0B9C"/>
    <w:rsid w:val="008B138D"/>
    <w:rsid w:val="008B51D4"/>
    <w:rsid w:val="008B56BC"/>
    <w:rsid w:val="008B5FD6"/>
    <w:rsid w:val="008B6850"/>
    <w:rsid w:val="008B7EE6"/>
    <w:rsid w:val="008C773C"/>
    <w:rsid w:val="008D006A"/>
    <w:rsid w:val="008D493D"/>
    <w:rsid w:val="008D6899"/>
    <w:rsid w:val="008E1E40"/>
    <w:rsid w:val="00902AC9"/>
    <w:rsid w:val="0090741E"/>
    <w:rsid w:val="00916001"/>
    <w:rsid w:val="00920645"/>
    <w:rsid w:val="00934446"/>
    <w:rsid w:val="00936994"/>
    <w:rsid w:val="00940272"/>
    <w:rsid w:val="009415A5"/>
    <w:rsid w:val="009425AD"/>
    <w:rsid w:val="009436AF"/>
    <w:rsid w:val="00943F98"/>
    <w:rsid w:val="00947967"/>
    <w:rsid w:val="0095072F"/>
    <w:rsid w:val="009515E3"/>
    <w:rsid w:val="00967AB5"/>
    <w:rsid w:val="00973EB2"/>
    <w:rsid w:val="0097482A"/>
    <w:rsid w:val="00984003"/>
    <w:rsid w:val="0099117E"/>
    <w:rsid w:val="00996221"/>
    <w:rsid w:val="009979BE"/>
    <w:rsid w:val="009A28CB"/>
    <w:rsid w:val="009A3E26"/>
    <w:rsid w:val="009A5F20"/>
    <w:rsid w:val="009A66F1"/>
    <w:rsid w:val="009C68F8"/>
    <w:rsid w:val="009D441C"/>
    <w:rsid w:val="009D73D5"/>
    <w:rsid w:val="009D791A"/>
    <w:rsid w:val="009E0DEA"/>
    <w:rsid w:val="009E29B5"/>
    <w:rsid w:val="009F06ED"/>
    <w:rsid w:val="00A012A3"/>
    <w:rsid w:val="00A01694"/>
    <w:rsid w:val="00A07C28"/>
    <w:rsid w:val="00A10CAB"/>
    <w:rsid w:val="00A10CC5"/>
    <w:rsid w:val="00A12CC8"/>
    <w:rsid w:val="00A12E61"/>
    <w:rsid w:val="00A13795"/>
    <w:rsid w:val="00A22F50"/>
    <w:rsid w:val="00A239F1"/>
    <w:rsid w:val="00A27B97"/>
    <w:rsid w:val="00A3013A"/>
    <w:rsid w:val="00A31BB3"/>
    <w:rsid w:val="00A37B9C"/>
    <w:rsid w:val="00A44715"/>
    <w:rsid w:val="00A539BA"/>
    <w:rsid w:val="00A5447C"/>
    <w:rsid w:val="00A60C99"/>
    <w:rsid w:val="00A64C2E"/>
    <w:rsid w:val="00A76F79"/>
    <w:rsid w:val="00A81CC0"/>
    <w:rsid w:val="00A8321D"/>
    <w:rsid w:val="00A8497B"/>
    <w:rsid w:val="00A929CA"/>
    <w:rsid w:val="00A938C3"/>
    <w:rsid w:val="00AA4DFA"/>
    <w:rsid w:val="00AB7640"/>
    <w:rsid w:val="00AC20BD"/>
    <w:rsid w:val="00AC3129"/>
    <w:rsid w:val="00AD09E9"/>
    <w:rsid w:val="00AF439C"/>
    <w:rsid w:val="00AF685E"/>
    <w:rsid w:val="00AF741E"/>
    <w:rsid w:val="00B000AC"/>
    <w:rsid w:val="00B013CF"/>
    <w:rsid w:val="00B0412E"/>
    <w:rsid w:val="00B11A36"/>
    <w:rsid w:val="00B160B3"/>
    <w:rsid w:val="00B271E9"/>
    <w:rsid w:val="00B42BF5"/>
    <w:rsid w:val="00B458E1"/>
    <w:rsid w:val="00B45C9D"/>
    <w:rsid w:val="00B546F1"/>
    <w:rsid w:val="00B54B87"/>
    <w:rsid w:val="00B6010C"/>
    <w:rsid w:val="00B63981"/>
    <w:rsid w:val="00B75DF7"/>
    <w:rsid w:val="00B928C1"/>
    <w:rsid w:val="00B961D6"/>
    <w:rsid w:val="00BA422F"/>
    <w:rsid w:val="00BA6950"/>
    <w:rsid w:val="00BB0F9B"/>
    <w:rsid w:val="00BB5A45"/>
    <w:rsid w:val="00BC29F3"/>
    <w:rsid w:val="00BC2A28"/>
    <w:rsid w:val="00BC30CE"/>
    <w:rsid w:val="00BD7833"/>
    <w:rsid w:val="00BF0C81"/>
    <w:rsid w:val="00BF4F14"/>
    <w:rsid w:val="00BF6D8A"/>
    <w:rsid w:val="00BF7687"/>
    <w:rsid w:val="00C01FE8"/>
    <w:rsid w:val="00C050F5"/>
    <w:rsid w:val="00C13C85"/>
    <w:rsid w:val="00C16EE0"/>
    <w:rsid w:val="00C30EF5"/>
    <w:rsid w:val="00C33D22"/>
    <w:rsid w:val="00C41558"/>
    <w:rsid w:val="00C446E1"/>
    <w:rsid w:val="00C45497"/>
    <w:rsid w:val="00C52BF1"/>
    <w:rsid w:val="00C70C5B"/>
    <w:rsid w:val="00C72FB8"/>
    <w:rsid w:val="00C87963"/>
    <w:rsid w:val="00C90FAC"/>
    <w:rsid w:val="00C9382D"/>
    <w:rsid w:val="00C93BEE"/>
    <w:rsid w:val="00CA487C"/>
    <w:rsid w:val="00CB01DA"/>
    <w:rsid w:val="00CB26BA"/>
    <w:rsid w:val="00CC176B"/>
    <w:rsid w:val="00CC291C"/>
    <w:rsid w:val="00CC77A5"/>
    <w:rsid w:val="00CD5402"/>
    <w:rsid w:val="00CD6830"/>
    <w:rsid w:val="00CD761E"/>
    <w:rsid w:val="00CF08BE"/>
    <w:rsid w:val="00CF1CDB"/>
    <w:rsid w:val="00D033DB"/>
    <w:rsid w:val="00D0420B"/>
    <w:rsid w:val="00D0484B"/>
    <w:rsid w:val="00D05082"/>
    <w:rsid w:val="00D13C2C"/>
    <w:rsid w:val="00D173B9"/>
    <w:rsid w:val="00D34BC3"/>
    <w:rsid w:val="00D36903"/>
    <w:rsid w:val="00D47AA4"/>
    <w:rsid w:val="00D51EC3"/>
    <w:rsid w:val="00D52592"/>
    <w:rsid w:val="00D548A4"/>
    <w:rsid w:val="00D553CA"/>
    <w:rsid w:val="00D714FC"/>
    <w:rsid w:val="00D80EC2"/>
    <w:rsid w:val="00D8652A"/>
    <w:rsid w:val="00D8720D"/>
    <w:rsid w:val="00D87AF9"/>
    <w:rsid w:val="00DA57E8"/>
    <w:rsid w:val="00DB0C84"/>
    <w:rsid w:val="00DB3B84"/>
    <w:rsid w:val="00DD4409"/>
    <w:rsid w:val="00DF1109"/>
    <w:rsid w:val="00DF209D"/>
    <w:rsid w:val="00DF4710"/>
    <w:rsid w:val="00DF65A7"/>
    <w:rsid w:val="00E005AC"/>
    <w:rsid w:val="00E03126"/>
    <w:rsid w:val="00E07BC9"/>
    <w:rsid w:val="00E10D37"/>
    <w:rsid w:val="00E2331C"/>
    <w:rsid w:val="00E265F5"/>
    <w:rsid w:val="00E3108C"/>
    <w:rsid w:val="00E401EC"/>
    <w:rsid w:val="00E416BB"/>
    <w:rsid w:val="00E41967"/>
    <w:rsid w:val="00E44B40"/>
    <w:rsid w:val="00E55506"/>
    <w:rsid w:val="00E6666D"/>
    <w:rsid w:val="00E72A87"/>
    <w:rsid w:val="00E8599C"/>
    <w:rsid w:val="00E87B5B"/>
    <w:rsid w:val="00E93903"/>
    <w:rsid w:val="00E95DF9"/>
    <w:rsid w:val="00E9780F"/>
    <w:rsid w:val="00EA03FF"/>
    <w:rsid w:val="00EB021C"/>
    <w:rsid w:val="00EC603A"/>
    <w:rsid w:val="00EE1C89"/>
    <w:rsid w:val="00EE1E9A"/>
    <w:rsid w:val="00EE4FE1"/>
    <w:rsid w:val="00F01A79"/>
    <w:rsid w:val="00F05DE7"/>
    <w:rsid w:val="00F10BA8"/>
    <w:rsid w:val="00F13860"/>
    <w:rsid w:val="00F17696"/>
    <w:rsid w:val="00F17EB4"/>
    <w:rsid w:val="00F2157A"/>
    <w:rsid w:val="00F22273"/>
    <w:rsid w:val="00F2347D"/>
    <w:rsid w:val="00F26D2A"/>
    <w:rsid w:val="00F413FF"/>
    <w:rsid w:val="00F62BE9"/>
    <w:rsid w:val="00F767F8"/>
    <w:rsid w:val="00F82510"/>
    <w:rsid w:val="00F82AD1"/>
    <w:rsid w:val="00F87613"/>
    <w:rsid w:val="00FA202D"/>
    <w:rsid w:val="00FA3E38"/>
    <w:rsid w:val="00FB4FDE"/>
    <w:rsid w:val="00FB7578"/>
    <w:rsid w:val="00FB79A1"/>
    <w:rsid w:val="00FC24C0"/>
    <w:rsid w:val="00FC7CD8"/>
    <w:rsid w:val="00FE1BA7"/>
    <w:rsid w:val="00FE7810"/>
    <w:rsid w:val="00FF3DCF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A175"/>
  <w15:docId w15:val="{83C4B690-DB8E-4C63-AC66-C067014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79BE"/>
  </w:style>
  <w:style w:type="paragraph" w:styleId="1">
    <w:name w:val="heading 1"/>
    <w:basedOn w:val="a0"/>
    <w:next w:val="a0"/>
    <w:link w:val="10"/>
    <w:qFormat/>
    <w:rsid w:val="00016A85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paragraph" w:styleId="2">
    <w:name w:val="heading 2"/>
    <w:basedOn w:val="a0"/>
    <w:next w:val="a0"/>
    <w:link w:val="20"/>
    <w:qFormat/>
    <w:rsid w:val="00016A85"/>
    <w:pPr>
      <w:keepNext/>
      <w:keepLines/>
      <w:widowControl w:val="0"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0"/>
    <w:next w:val="a0"/>
    <w:link w:val="30"/>
    <w:qFormat/>
    <w:rsid w:val="00016A85"/>
    <w:pPr>
      <w:keepNext/>
      <w:keepLines/>
      <w:widowControl w:val="0"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ar-SA"/>
    </w:rPr>
  </w:style>
  <w:style w:type="paragraph" w:styleId="4">
    <w:name w:val="heading 4"/>
    <w:basedOn w:val="a0"/>
    <w:next w:val="a0"/>
    <w:link w:val="40"/>
    <w:qFormat/>
    <w:rsid w:val="00016A85"/>
    <w:pPr>
      <w:keepNext/>
      <w:keepLines/>
      <w:widowControl w:val="0"/>
      <w:numPr>
        <w:ilvl w:val="3"/>
        <w:numId w:val="1"/>
      </w:numPr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0"/>
    <w:next w:val="a0"/>
    <w:link w:val="50"/>
    <w:qFormat/>
    <w:rsid w:val="00016A85"/>
    <w:pPr>
      <w:keepNext/>
      <w:keepLines/>
      <w:widowControl w:val="0"/>
      <w:numPr>
        <w:ilvl w:val="4"/>
        <w:numId w:val="1"/>
      </w:numPr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ar-SA"/>
    </w:rPr>
  </w:style>
  <w:style w:type="paragraph" w:styleId="6">
    <w:name w:val="heading 6"/>
    <w:basedOn w:val="a0"/>
    <w:next w:val="a0"/>
    <w:link w:val="60"/>
    <w:qFormat/>
    <w:rsid w:val="00016A85"/>
    <w:pPr>
      <w:keepNext/>
      <w:keepLines/>
      <w:widowControl w:val="0"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ar-SA"/>
    </w:rPr>
  </w:style>
  <w:style w:type="paragraph" w:styleId="7">
    <w:name w:val="heading 7"/>
    <w:basedOn w:val="a0"/>
    <w:next w:val="a0"/>
    <w:link w:val="70"/>
    <w:qFormat/>
    <w:rsid w:val="00016A85"/>
    <w:pPr>
      <w:keepNext/>
      <w:keepLines/>
      <w:widowControl w:val="0"/>
      <w:numPr>
        <w:ilvl w:val="6"/>
        <w:numId w:val="1"/>
      </w:numPr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ar-SA"/>
    </w:rPr>
  </w:style>
  <w:style w:type="paragraph" w:styleId="8">
    <w:name w:val="heading 8"/>
    <w:basedOn w:val="a0"/>
    <w:next w:val="a0"/>
    <w:link w:val="80"/>
    <w:qFormat/>
    <w:rsid w:val="00016A85"/>
    <w:pPr>
      <w:keepNext/>
      <w:keepLines/>
      <w:widowControl w:val="0"/>
      <w:numPr>
        <w:ilvl w:val="7"/>
        <w:numId w:val="1"/>
      </w:numPr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ar-SA"/>
    </w:rPr>
  </w:style>
  <w:style w:type="paragraph" w:styleId="9">
    <w:name w:val="heading 9"/>
    <w:basedOn w:val="a0"/>
    <w:next w:val="a0"/>
    <w:link w:val="90"/>
    <w:qFormat/>
    <w:rsid w:val="00016A85"/>
    <w:pPr>
      <w:keepNext/>
      <w:keepLines/>
      <w:widowControl w:val="0"/>
      <w:numPr>
        <w:ilvl w:val="8"/>
        <w:numId w:val="1"/>
      </w:numPr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99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9979BE"/>
  </w:style>
  <w:style w:type="character" w:customStyle="1" w:styleId="10">
    <w:name w:val="Заголовок 1 Знак"/>
    <w:basedOn w:val="a1"/>
    <w:link w:val="1"/>
    <w:rsid w:val="00016A85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20">
    <w:name w:val="Заголовок 2 Знак"/>
    <w:basedOn w:val="a1"/>
    <w:link w:val="2"/>
    <w:rsid w:val="00016A85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1"/>
    <w:link w:val="3"/>
    <w:rsid w:val="00016A85"/>
    <w:rPr>
      <w:rFonts w:ascii="Cambria" w:eastAsia="Times New Roman" w:hAnsi="Cambria" w:cs="Times New Roman"/>
      <w:b/>
      <w:bCs/>
      <w:color w:val="4F81BD"/>
      <w:sz w:val="20"/>
      <w:szCs w:val="20"/>
      <w:lang w:val="x-none" w:eastAsia="ar-SA"/>
    </w:rPr>
  </w:style>
  <w:style w:type="character" w:customStyle="1" w:styleId="40">
    <w:name w:val="Заголовок 4 Знак"/>
    <w:basedOn w:val="a1"/>
    <w:link w:val="4"/>
    <w:rsid w:val="00016A8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1"/>
    <w:link w:val="5"/>
    <w:rsid w:val="00016A85"/>
    <w:rPr>
      <w:rFonts w:ascii="Cambria" w:eastAsia="Times New Roman" w:hAnsi="Cambria" w:cs="Times New Roman"/>
      <w:color w:val="243F60"/>
      <w:sz w:val="20"/>
      <w:szCs w:val="20"/>
      <w:lang w:val="x-none" w:eastAsia="ar-SA"/>
    </w:rPr>
  </w:style>
  <w:style w:type="character" w:customStyle="1" w:styleId="60">
    <w:name w:val="Заголовок 6 Знак"/>
    <w:basedOn w:val="a1"/>
    <w:link w:val="6"/>
    <w:rsid w:val="00016A85"/>
    <w:rPr>
      <w:rFonts w:ascii="Cambria" w:eastAsia="Times New Roman" w:hAnsi="Cambria" w:cs="Times New Roman"/>
      <w:i/>
      <w:iCs/>
      <w:color w:val="243F60"/>
      <w:sz w:val="20"/>
      <w:szCs w:val="20"/>
      <w:lang w:val="x-none" w:eastAsia="ar-SA"/>
    </w:rPr>
  </w:style>
  <w:style w:type="character" w:customStyle="1" w:styleId="70">
    <w:name w:val="Заголовок 7 Знак"/>
    <w:basedOn w:val="a1"/>
    <w:link w:val="7"/>
    <w:rsid w:val="00016A85"/>
    <w:rPr>
      <w:rFonts w:ascii="Cambria" w:eastAsia="Times New Roman" w:hAnsi="Cambria" w:cs="Times New Roman"/>
      <w:i/>
      <w:iCs/>
      <w:color w:val="404040"/>
      <w:sz w:val="20"/>
      <w:szCs w:val="20"/>
      <w:lang w:val="x-none" w:eastAsia="ar-SA"/>
    </w:rPr>
  </w:style>
  <w:style w:type="character" w:customStyle="1" w:styleId="80">
    <w:name w:val="Заголовок 8 Знак"/>
    <w:basedOn w:val="a1"/>
    <w:link w:val="8"/>
    <w:rsid w:val="00016A85"/>
    <w:rPr>
      <w:rFonts w:ascii="Cambria" w:eastAsia="Times New Roman" w:hAnsi="Cambria" w:cs="Times New Roman"/>
      <w:color w:val="4F81BD"/>
      <w:sz w:val="20"/>
      <w:szCs w:val="20"/>
      <w:lang w:val="x-none" w:eastAsia="ar-SA"/>
    </w:rPr>
  </w:style>
  <w:style w:type="character" w:customStyle="1" w:styleId="90">
    <w:name w:val="Заголовок 9 Знак"/>
    <w:basedOn w:val="a1"/>
    <w:link w:val="9"/>
    <w:rsid w:val="00016A85"/>
    <w:rPr>
      <w:rFonts w:ascii="Cambria" w:eastAsia="Times New Roman" w:hAnsi="Cambria" w:cs="Times New Roman"/>
      <w:i/>
      <w:iCs/>
      <w:color w:val="404040"/>
      <w:sz w:val="20"/>
      <w:szCs w:val="20"/>
      <w:lang w:val="x-none" w:eastAsia="ar-SA"/>
    </w:rPr>
  </w:style>
  <w:style w:type="numbering" w:customStyle="1" w:styleId="11">
    <w:name w:val="Нет списка1"/>
    <w:next w:val="a3"/>
    <w:uiPriority w:val="99"/>
    <w:semiHidden/>
    <w:unhideWhenUsed/>
    <w:rsid w:val="00016A85"/>
  </w:style>
  <w:style w:type="paragraph" w:styleId="a6">
    <w:name w:val="Title"/>
    <w:basedOn w:val="a0"/>
    <w:next w:val="a7"/>
    <w:link w:val="a8"/>
    <w:qFormat/>
    <w:rsid w:val="00016A85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Times New Roman"/>
      <w:kern w:val="1"/>
      <w:sz w:val="28"/>
      <w:szCs w:val="28"/>
      <w:lang w:val="x-none" w:eastAsia="ar-SA"/>
    </w:rPr>
  </w:style>
  <w:style w:type="character" w:customStyle="1" w:styleId="a8">
    <w:name w:val="Заголовок Знак"/>
    <w:basedOn w:val="a1"/>
    <w:link w:val="a6"/>
    <w:rsid w:val="00016A85"/>
    <w:rPr>
      <w:rFonts w:ascii="Arial" w:eastAsia="DejaVu Sans" w:hAnsi="Arial" w:cs="Times New Roman"/>
      <w:kern w:val="1"/>
      <w:sz w:val="28"/>
      <w:szCs w:val="28"/>
      <w:lang w:val="x-none" w:eastAsia="ar-SA"/>
    </w:rPr>
  </w:style>
  <w:style w:type="paragraph" w:styleId="a7">
    <w:name w:val="Subtitle"/>
    <w:basedOn w:val="a0"/>
    <w:next w:val="a9"/>
    <w:link w:val="aa"/>
    <w:qFormat/>
    <w:rsid w:val="00016A85"/>
    <w:pPr>
      <w:keepNext/>
      <w:widowControl w:val="0"/>
      <w:suppressAutoHyphens/>
      <w:spacing w:before="240" w:after="120" w:line="240" w:lineRule="auto"/>
      <w:jc w:val="center"/>
    </w:pPr>
    <w:rPr>
      <w:rFonts w:ascii="Arial" w:eastAsia="DejaVu Sans" w:hAnsi="Arial" w:cs="Times New Roman"/>
      <w:i/>
      <w:iCs/>
      <w:kern w:val="1"/>
      <w:sz w:val="28"/>
      <w:szCs w:val="28"/>
      <w:lang w:val="x-none" w:eastAsia="ar-SA"/>
    </w:rPr>
  </w:style>
  <w:style w:type="character" w:customStyle="1" w:styleId="aa">
    <w:name w:val="Подзаголовок Знак"/>
    <w:basedOn w:val="a1"/>
    <w:link w:val="a7"/>
    <w:rsid w:val="00016A85"/>
    <w:rPr>
      <w:rFonts w:ascii="Arial" w:eastAsia="DejaVu Sans" w:hAnsi="Arial" w:cs="Times New Roman"/>
      <w:i/>
      <w:iCs/>
      <w:kern w:val="1"/>
      <w:sz w:val="28"/>
      <w:szCs w:val="28"/>
      <w:lang w:val="x-none" w:eastAsia="ar-SA"/>
    </w:rPr>
  </w:style>
  <w:style w:type="paragraph" w:styleId="a9">
    <w:name w:val="Body Text"/>
    <w:basedOn w:val="a0"/>
    <w:link w:val="ab"/>
    <w:uiPriority w:val="99"/>
    <w:unhideWhenUsed/>
    <w:rsid w:val="00016A85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  <w:lang w:val="x-none" w:eastAsia="ar-SA"/>
    </w:rPr>
  </w:style>
  <w:style w:type="character" w:customStyle="1" w:styleId="ab">
    <w:name w:val="Основной текст Знак"/>
    <w:basedOn w:val="a1"/>
    <w:link w:val="a9"/>
    <w:uiPriority w:val="99"/>
    <w:rsid w:val="00016A85"/>
    <w:rPr>
      <w:rFonts w:ascii="Arial" w:eastAsia="DejaVu Sans" w:hAnsi="Arial" w:cs="Times New Roman"/>
      <w:kern w:val="1"/>
      <w:sz w:val="20"/>
      <w:szCs w:val="24"/>
      <w:lang w:val="x-none" w:eastAsia="ar-SA"/>
    </w:rPr>
  </w:style>
  <w:style w:type="character" w:styleId="ac">
    <w:name w:val="Strong"/>
    <w:uiPriority w:val="22"/>
    <w:qFormat/>
    <w:rsid w:val="00016A85"/>
    <w:rPr>
      <w:b/>
      <w:bCs/>
    </w:rPr>
  </w:style>
  <w:style w:type="character" w:styleId="ad">
    <w:name w:val="Emphasis"/>
    <w:qFormat/>
    <w:rsid w:val="00016A85"/>
    <w:rPr>
      <w:i/>
      <w:iCs/>
    </w:rPr>
  </w:style>
  <w:style w:type="paragraph" w:styleId="ae">
    <w:name w:val="No Spacing"/>
    <w:qFormat/>
    <w:rsid w:val="00016A85"/>
    <w:pPr>
      <w:suppressAutoHyphens/>
      <w:spacing w:after="0" w:line="240" w:lineRule="auto"/>
    </w:pPr>
    <w:rPr>
      <w:rFonts w:ascii="Calibri" w:eastAsia="Arial" w:hAnsi="Calibri" w:cs="Calibri"/>
      <w:lang w:val="en-US" w:bidi="en-US"/>
    </w:rPr>
  </w:style>
  <w:style w:type="paragraph" w:styleId="af">
    <w:name w:val="List Paragraph"/>
    <w:basedOn w:val="a0"/>
    <w:uiPriority w:val="34"/>
    <w:qFormat/>
    <w:rsid w:val="00016A8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21">
    <w:name w:val="Quote"/>
    <w:basedOn w:val="a0"/>
    <w:next w:val="a0"/>
    <w:link w:val="210"/>
    <w:qFormat/>
    <w:rsid w:val="00016A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x-none" w:eastAsia="ar-SA"/>
    </w:rPr>
  </w:style>
  <w:style w:type="character" w:customStyle="1" w:styleId="22">
    <w:name w:val="Цитата 2 Знак"/>
    <w:basedOn w:val="a1"/>
    <w:uiPriority w:val="29"/>
    <w:rsid w:val="00016A85"/>
    <w:rPr>
      <w:i/>
      <w:iCs/>
      <w:color w:val="000000" w:themeColor="text1"/>
    </w:rPr>
  </w:style>
  <w:style w:type="character" w:customStyle="1" w:styleId="210">
    <w:name w:val="Цитата 2 Знак1"/>
    <w:link w:val="21"/>
    <w:rsid w:val="00016A85"/>
    <w:rPr>
      <w:rFonts w:ascii="Times New Roman" w:eastAsia="Times New Roman" w:hAnsi="Times New Roman" w:cs="Times New Roman"/>
      <w:i/>
      <w:iCs/>
      <w:color w:val="000000"/>
      <w:sz w:val="20"/>
      <w:szCs w:val="20"/>
      <w:lang w:val="x-none" w:eastAsia="ar-SA"/>
    </w:rPr>
  </w:style>
  <w:style w:type="paragraph" w:styleId="af0">
    <w:name w:val="Intense Quote"/>
    <w:basedOn w:val="a0"/>
    <w:next w:val="a0"/>
    <w:link w:val="12"/>
    <w:qFormat/>
    <w:rsid w:val="00016A85"/>
    <w:pPr>
      <w:widowControl w:val="0"/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ar-SA"/>
    </w:rPr>
  </w:style>
  <w:style w:type="character" w:customStyle="1" w:styleId="af1">
    <w:name w:val="Выделенная цитата Знак"/>
    <w:basedOn w:val="a1"/>
    <w:uiPriority w:val="30"/>
    <w:rsid w:val="00016A85"/>
    <w:rPr>
      <w:b/>
      <w:bCs/>
      <w:i/>
      <w:iCs/>
      <w:color w:val="4F81BD" w:themeColor="accent1"/>
    </w:rPr>
  </w:style>
  <w:style w:type="character" w:customStyle="1" w:styleId="12">
    <w:name w:val="Выделенная цитата Знак1"/>
    <w:link w:val="af0"/>
    <w:rsid w:val="00016A85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ar-SA"/>
    </w:rPr>
  </w:style>
  <w:style w:type="character" w:styleId="af2">
    <w:name w:val="Subtle Emphasis"/>
    <w:qFormat/>
    <w:rsid w:val="00016A85"/>
    <w:rPr>
      <w:i/>
      <w:iCs/>
      <w:color w:val="808080"/>
    </w:rPr>
  </w:style>
  <w:style w:type="character" w:styleId="af3">
    <w:name w:val="Intense Emphasis"/>
    <w:qFormat/>
    <w:rsid w:val="00016A85"/>
    <w:rPr>
      <w:b/>
      <w:bCs/>
      <w:i/>
      <w:iCs/>
      <w:color w:val="4F81BD"/>
    </w:rPr>
  </w:style>
  <w:style w:type="character" w:styleId="af4">
    <w:name w:val="Subtle Reference"/>
    <w:qFormat/>
    <w:rsid w:val="00016A85"/>
    <w:rPr>
      <w:smallCaps/>
      <w:color w:val="C0504D"/>
      <w:u w:val="single"/>
    </w:rPr>
  </w:style>
  <w:style w:type="character" w:styleId="af5">
    <w:name w:val="Intense Reference"/>
    <w:qFormat/>
    <w:rsid w:val="00016A85"/>
    <w:rPr>
      <w:b/>
      <w:bCs/>
      <w:smallCaps/>
      <w:color w:val="C0504D"/>
      <w:spacing w:val="5"/>
      <w:u w:val="single"/>
    </w:rPr>
  </w:style>
  <w:style w:type="character" w:styleId="af6">
    <w:name w:val="Book Title"/>
    <w:qFormat/>
    <w:rsid w:val="00016A85"/>
    <w:rPr>
      <w:b/>
      <w:bCs/>
      <w:smallCaps/>
      <w:spacing w:val="5"/>
    </w:rPr>
  </w:style>
  <w:style w:type="paragraph" w:styleId="af7">
    <w:name w:val="TOC Heading"/>
    <w:basedOn w:val="1"/>
    <w:next w:val="a0"/>
    <w:qFormat/>
    <w:rsid w:val="00016A85"/>
    <w:pPr>
      <w:numPr>
        <w:numId w:val="0"/>
      </w:numPr>
    </w:pPr>
  </w:style>
  <w:style w:type="character" w:customStyle="1" w:styleId="WW8Num1z0">
    <w:name w:val="WW8Num1z0"/>
    <w:rsid w:val="00016A85"/>
    <w:rPr>
      <w:rFonts w:ascii="Symbol" w:hAnsi="Symbol"/>
    </w:rPr>
  </w:style>
  <w:style w:type="character" w:customStyle="1" w:styleId="WW8Num1z1">
    <w:name w:val="WW8Num1z1"/>
    <w:rsid w:val="00016A85"/>
    <w:rPr>
      <w:rFonts w:ascii="Courier New" w:hAnsi="Courier New" w:cs="Courier New"/>
    </w:rPr>
  </w:style>
  <w:style w:type="character" w:customStyle="1" w:styleId="WW8Num1z2">
    <w:name w:val="WW8Num1z2"/>
    <w:rsid w:val="00016A85"/>
    <w:rPr>
      <w:rFonts w:ascii="Wingdings" w:hAnsi="Wingdings"/>
    </w:rPr>
  </w:style>
  <w:style w:type="character" w:customStyle="1" w:styleId="WW8Num2z0">
    <w:name w:val="WW8Num2z0"/>
    <w:rsid w:val="00016A85"/>
    <w:rPr>
      <w:rFonts w:ascii="Symbol" w:hAnsi="Symbol"/>
    </w:rPr>
  </w:style>
  <w:style w:type="character" w:customStyle="1" w:styleId="WW8Num3z0">
    <w:name w:val="WW8Num3z0"/>
    <w:rsid w:val="00016A85"/>
    <w:rPr>
      <w:rFonts w:ascii="Symbol" w:hAnsi="Symbol"/>
    </w:rPr>
  </w:style>
  <w:style w:type="character" w:customStyle="1" w:styleId="WW8Num4z0">
    <w:name w:val="WW8Num4z0"/>
    <w:rsid w:val="00016A85"/>
    <w:rPr>
      <w:rFonts w:ascii="Times New Roman" w:hAnsi="Times New Roman" w:cs="Times New Roman"/>
    </w:rPr>
  </w:style>
  <w:style w:type="character" w:customStyle="1" w:styleId="WW8Num5z0">
    <w:name w:val="WW8Num5z0"/>
    <w:rsid w:val="00016A85"/>
    <w:rPr>
      <w:sz w:val="28"/>
    </w:rPr>
  </w:style>
  <w:style w:type="character" w:customStyle="1" w:styleId="WW8Num9z0">
    <w:name w:val="WW8Num9z0"/>
    <w:rsid w:val="00016A85"/>
    <w:rPr>
      <w:rFonts w:ascii="Times New Roman" w:eastAsia="Andale Sans UI" w:hAnsi="Times New Roman" w:cs="Times New Roman"/>
    </w:rPr>
  </w:style>
  <w:style w:type="character" w:customStyle="1" w:styleId="WW8Num10z0">
    <w:name w:val="WW8Num10z0"/>
    <w:rsid w:val="00016A85"/>
    <w:rPr>
      <w:rFonts w:ascii="Symbol" w:hAnsi="Symbol"/>
    </w:rPr>
  </w:style>
  <w:style w:type="character" w:customStyle="1" w:styleId="WW8Num12z0">
    <w:name w:val="WW8Num12z0"/>
    <w:rsid w:val="00016A85"/>
    <w:rPr>
      <w:rFonts w:ascii="Symbol" w:hAnsi="Symbol"/>
      <w:sz w:val="20"/>
    </w:rPr>
  </w:style>
  <w:style w:type="character" w:customStyle="1" w:styleId="WW8Num12z1">
    <w:name w:val="WW8Num12z1"/>
    <w:rsid w:val="00016A85"/>
    <w:rPr>
      <w:rFonts w:ascii="Courier New" w:hAnsi="Courier New"/>
      <w:sz w:val="20"/>
    </w:rPr>
  </w:style>
  <w:style w:type="character" w:customStyle="1" w:styleId="WW8Num12z2">
    <w:name w:val="WW8Num12z2"/>
    <w:rsid w:val="00016A85"/>
    <w:rPr>
      <w:rFonts w:ascii="Wingdings" w:hAnsi="Wingdings"/>
      <w:sz w:val="20"/>
    </w:rPr>
  </w:style>
  <w:style w:type="character" w:customStyle="1" w:styleId="WW8Num13z0">
    <w:name w:val="WW8Num13z0"/>
    <w:rsid w:val="00016A85"/>
    <w:rPr>
      <w:rFonts w:ascii="Times New Roman" w:hAnsi="Times New Roman" w:cs="Times New Roman"/>
    </w:rPr>
  </w:style>
  <w:style w:type="character" w:customStyle="1" w:styleId="WW8Num13z1">
    <w:name w:val="WW8Num13z1"/>
    <w:rsid w:val="00016A85"/>
    <w:rPr>
      <w:rFonts w:ascii="Courier New" w:hAnsi="Courier New" w:cs="Courier New"/>
    </w:rPr>
  </w:style>
  <w:style w:type="character" w:customStyle="1" w:styleId="WW8Num13z2">
    <w:name w:val="WW8Num13z2"/>
    <w:rsid w:val="00016A85"/>
    <w:rPr>
      <w:rFonts w:ascii="Wingdings" w:hAnsi="Wingdings"/>
    </w:rPr>
  </w:style>
  <w:style w:type="character" w:customStyle="1" w:styleId="WW8Num14z0">
    <w:name w:val="WW8Num14z0"/>
    <w:rsid w:val="00016A85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16A85"/>
  </w:style>
  <w:style w:type="character" w:customStyle="1" w:styleId="WW-Absatz-Standardschriftart">
    <w:name w:val="WW-Absatz-Standardschriftart"/>
    <w:rsid w:val="00016A85"/>
  </w:style>
  <w:style w:type="character" w:customStyle="1" w:styleId="WW8Num15z0">
    <w:name w:val="WW8Num15z0"/>
    <w:rsid w:val="00016A85"/>
    <w:rPr>
      <w:rFonts w:ascii="Wingdings" w:hAnsi="Wingdings"/>
    </w:rPr>
  </w:style>
  <w:style w:type="character" w:customStyle="1" w:styleId="WW-Absatz-Standardschriftart1">
    <w:name w:val="WW-Absatz-Standardschriftart1"/>
    <w:rsid w:val="00016A85"/>
  </w:style>
  <w:style w:type="character" w:customStyle="1" w:styleId="WW-Absatz-Standardschriftart11">
    <w:name w:val="WW-Absatz-Standardschriftart11"/>
    <w:rsid w:val="00016A85"/>
  </w:style>
  <w:style w:type="character" w:customStyle="1" w:styleId="WW8Num6z0">
    <w:name w:val="WW8Num6z0"/>
    <w:rsid w:val="00016A85"/>
    <w:rPr>
      <w:rFonts w:ascii="Symbol" w:hAnsi="Symbol"/>
    </w:rPr>
  </w:style>
  <w:style w:type="character" w:customStyle="1" w:styleId="WW8Num6z1">
    <w:name w:val="WW8Num6z1"/>
    <w:rsid w:val="00016A85"/>
    <w:rPr>
      <w:rFonts w:ascii="Courier New" w:hAnsi="Courier New" w:cs="Courier New"/>
    </w:rPr>
  </w:style>
  <w:style w:type="character" w:customStyle="1" w:styleId="WW8Num6z2">
    <w:name w:val="WW8Num6z2"/>
    <w:rsid w:val="00016A85"/>
    <w:rPr>
      <w:rFonts w:ascii="Wingdings" w:hAnsi="Wingdings"/>
    </w:rPr>
  </w:style>
  <w:style w:type="character" w:customStyle="1" w:styleId="WW8Num7z0">
    <w:name w:val="WW8Num7z0"/>
    <w:rsid w:val="00016A85"/>
    <w:rPr>
      <w:rFonts w:ascii="Symbol" w:hAnsi="Symbol"/>
    </w:rPr>
  </w:style>
  <w:style w:type="character" w:customStyle="1" w:styleId="WW8Num7z1">
    <w:name w:val="WW8Num7z1"/>
    <w:rsid w:val="00016A85"/>
    <w:rPr>
      <w:rFonts w:ascii="Courier New" w:hAnsi="Courier New" w:cs="Courier New"/>
    </w:rPr>
  </w:style>
  <w:style w:type="character" w:customStyle="1" w:styleId="WW8Num7z2">
    <w:name w:val="WW8Num7z2"/>
    <w:rsid w:val="00016A85"/>
    <w:rPr>
      <w:rFonts w:ascii="Wingdings" w:hAnsi="Wingdings"/>
    </w:rPr>
  </w:style>
  <w:style w:type="character" w:customStyle="1" w:styleId="WW8Num8z0">
    <w:name w:val="WW8Num8z0"/>
    <w:rsid w:val="00016A85"/>
    <w:rPr>
      <w:sz w:val="28"/>
    </w:rPr>
  </w:style>
  <w:style w:type="character" w:customStyle="1" w:styleId="WW8Num11z0">
    <w:name w:val="WW8Num11z0"/>
    <w:rsid w:val="00016A85"/>
    <w:rPr>
      <w:rFonts w:ascii="Symbol" w:hAnsi="Symbol"/>
    </w:rPr>
  </w:style>
  <w:style w:type="character" w:customStyle="1" w:styleId="WW8Num16z0">
    <w:name w:val="WW8Num16z0"/>
    <w:rsid w:val="00016A85"/>
    <w:rPr>
      <w:rFonts w:ascii="Symbol" w:hAnsi="Symbol"/>
    </w:rPr>
  </w:style>
  <w:style w:type="character" w:customStyle="1" w:styleId="WW8Num18z0">
    <w:name w:val="WW8Num18z0"/>
    <w:rsid w:val="00016A85"/>
    <w:rPr>
      <w:rFonts w:ascii="Symbol" w:hAnsi="Symbol"/>
      <w:sz w:val="20"/>
    </w:rPr>
  </w:style>
  <w:style w:type="character" w:customStyle="1" w:styleId="WW8Num18z1">
    <w:name w:val="WW8Num18z1"/>
    <w:rsid w:val="00016A85"/>
    <w:rPr>
      <w:rFonts w:ascii="Courier New" w:hAnsi="Courier New"/>
      <w:sz w:val="20"/>
    </w:rPr>
  </w:style>
  <w:style w:type="character" w:customStyle="1" w:styleId="WW8Num18z2">
    <w:name w:val="WW8Num18z2"/>
    <w:rsid w:val="00016A85"/>
    <w:rPr>
      <w:rFonts w:ascii="Wingdings" w:hAnsi="Wingdings"/>
      <w:sz w:val="20"/>
    </w:rPr>
  </w:style>
  <w:style w:type="character" w:customStyle="1" w:styleId="WW8Num19z0">
    <w:name w:val="WW8Num19z0"/>
    <w:rsid w:val="00016A85"/>
    <w:rPr>
      <w:rFonts w:ascii="Symbol" w:hAnsi="Symbol"/>
      <w:b/>
      <w:bCs/>
    </w:rPr>
  </w:style>
  <w:style w:type="character" w:customStyle="1" w:styleId="WW8Num20z0">
    <w:name w:val="WW8Num20z0"/>
    <w:rsid w:val="00016A85"/>
    <w:rPr>
      <w:rFonts w:ascii="Symbol" w:hAnsi="Symbol"/>
      <w:sz w:val="20"/>
    </w:rPr>
  </w:style>
  <w:style w:type="character" w:customStyle="1" w:styleId="WW8Num20z1">
    <w:name w:val="WW8Num20z1"/>
    <w:rsid w:val="00016A85"/>
    <w:rPr>
      <w:rFonts w:ascii="Courier New" w:hAnsi="Courier New"/>
      <w:sz w:val="20"/>
    </w:rPr>
  </w:style>
  <w:style w:type="character" w:customStyle="1" w:styleId="WW8Num20z2">
    <w:name w:val="WW8Num20z2"/>
    <w:rsid w:val="00016A85"/>
    <w:rPr>
      <w:rFonts w:ascii="Wingdings" w:hAnsi="Wingdings"/>
      <w:sz w:val="20"/>
    </w:rPr>
  </w:style>
  <w:style w:type="character" w:customStyle="1" w:styleId="WW8Num21z0">
    <w:name w:val="WW8Num21z0"/>
    <w:rsid w:val="00016A85"/>
    <w:rPr>
      <w:rFonts w:ascii="Symbol" w:hAnsi="Symbol"/>
    </w:rPr>
  </w:style>
  <w:style w:type="character" w:customStyle="1" w:styleId="WW8Num21z1">
    <w:name w:val="WW8Num21z1"/>
    <w:rsid w:val="00016A85"/>
    <w:rPr>
      <w:rFonts w:ascii="Courier New" w:hAnsi="Courier New" w:cs="Courier New"/>
    </w:rPr>
  </w:style>
  <w:style w:type="character" w:customStyle="1" w:styleId="WW8Num21z2">
    <w:name w:val="WW8Num21z2"/>
    <w:rsid w:val="00016A85"/>
    <w:rPr>
      <w:rFonts w:ascii="Wingdings" w:hAnsi="Wingdings"/>
    </w:rPr>
  </w:style>
  <w:style w:type="character" w:customStyle="1" w:styleId="13">
    <w:name w:val="Основной шрифт абзаца1"/>
    <w:rsid w:val="00016A85"/>
  </w:style>
  <w:style w:type="character" w:customStyle="1" w:styleId="WW8Num9z1">
    <w:name w:val="WW8Num9z1"/>
    <w:rsid w:val="00016A85"/>
    <w:rPr>
      <w:rFonts w:ascii="Courier New" w:hAnsi="Courier New" w:cs="Courier New"/>
    </w:rPr>
  </w:style>
  <w:style w:type="character" w:customStyle="1" w:styleId="WW8Num9z2">
    <w:name w:val="WW8Num9z2"/>
    <w:rsid w:val="00016A85"/>
    <w:rPr>
      <w:rFonts w:ascii="Wingdings" w:hAnsi="Wingdings"/>
    </w:rPr>
  </w:style>
  <w:style w:type="character" w:customStyle="1" w:styleId="WW8Num9z3">
    <w:name w:val="WW8Num9z3"/>
    <w:rsid w:val="00016A85"/>
    <w:rPr>
      <w:rFonts w:ascii="Symbol" w:hAnsi="Symbol"/>
    </w:rPr>
  </w:style>
  <w:style w:type="character" w:customStyle="1" w:styleId="WW8Num13z3">
    <w:name w:val="WW8Num13z3"/>
    <w:rsid w:val="00016A85"/>
    <w:rPr>
      <w:rFonts w:ascii="Symbol" w:hAnsi="Symbol"/>
    </w:rPr>
  </w:style>
  <w:style w:type="character" w:customStyle="1" w:styleId="WW8Num14z1">
    <w:name w:val="WW8Num14z1"/>
    <w:rsid w:val="00016A85"/>
    <w:rPr>
      <w:rFonts w:ascii="Courier New" w:hAnsi="Courier New" w:cs="Courier New"/>
    </w:rPr>
  </w:style>
  <w:style w:type="character" w:customStyle="1" w:styleId="WW8Num14z2">
    <w:name w:val="WW8Num14z2"/>
    <w:rsid w:val="00016A85"/>
    <w:rPr>
      <w:rFonts w:ascii="Wingdings" w:hAnsi="Wingdings"/>
    </w:rPr>
  </w:style>
  <w:style w:type="character" w:customStyle="1" w:styleId="WW8Num14z3">
    <w:name w:val="WW8Num14z3"/>
    <w:rsid w:val="00016A85"/>
    <w:rPr>
      <w:rFonts w:ascii="Symbol" w:hAnsi="Symbol"/>
    </w:rPr>
  </w:style>
  <w:style w:type="character" w:customStyle="1" w:styleId="WW8Num3z1">
    <w:name w:val="WW8Num3z1"/>
    <w:rsid w:val="00016A85"/>
    <w:rPr>
      <w:rFonts w:ascii="Courier New" w:hAnsi="Courier New" w:cs="Courier New"/>
    </w:rPr>
  </w:style>
  <w:style w:type="character" w:customStyle="1" w:styleId="WW8Num3z2">
    <w:name w:val="WW8Num3z2"/>
    <w:rsid w:val="00016A85"/>
    <w:rPr>
      <w:rFonts w:ascii="Wingdings" w:hAnsi="Wingdings"/>
    </w:rPr>
  </w:style>
  <w:style w:type="character" w:customStyle="1" w:styleId="23">
    <w:name w:val="Основной шрифт абзаца2"/>
    <w:rsid w:val="00016A85"/>
  </w:style>
  <w:style w:type="character" w:customStyle="1" w:styleId="apple-converted-space">
    <w:name w:val="apple-converted-space"/>
    <w:rsid w:val="00016A85"/>
  </w:style>
  <w:style w:type="character" w:customStyle="1" w:styleId="WW8Num10z1">
    <w:name w:val="WW8Num10z1"/>
    <w:rsid w:val="00016A85"/>
    <w:rPr>
      <w:rFonts w:ascii="Courier New" w:hAnsi="Courier New" w:cs="Courier New"/>
    </w:rPr>
  </w:style>
  <w:style w:type="character" w:customStyle="1" w:styleId="WW8Num10z2">
    <w:name w:val="WW8Num10z2"/>
    <w:rsid w:val="00016A85"/>
    <w:rPr>
      <w:rFonts w:ascii="Wingdings" w:hAnsi="Wingdings"/>
    </w:rPr>
  </w:style>
  <w:style w:type="character" w:customStyle="1" w:styleId="WW8Num11z1">
    <w:name w:val="WW8Num11z1"/>
    <w:rsid w:val="00016A85"/>
    <w:rPr>
      <w:rFonts w:ascii="Courier New" w:hAnsi="Courier New" w:cs="Courier New"/>
    </w:rPr>
  </w:style>
  <w:style w:type="character" w:customStyle="1" w:styleId="WW8Num11z2">
    <w:name w:val="WW8Num11z2"/>
    <w:rsid w:val="00016A85"/>
    <w:rPr>
      <w:rFonts w:ascii="Wingdings" w:hAnsi="Wingdings"/>
    </w:rPr>
  </w:style>
  <w:style w:type="character" w:customStyle="1" w:styleId="af8">
    <w:name w:val="Символ нумерации"/>
    <w:rsid w:val="00016A85"/>
    <w:rPr>
      <w:b/>
      <w:bCs/>
    </w:rPr>
  </w:style>
  <w:style w:type="character" w:customStyle="1" w:styleId="af9">
    <w:name w:val="Символ сноски"/>
    <w:rsid w:val="00016A85"/>
    <w:rPr>
      <w:vertAlign w:val="superscript"/>
    </w:rPr>
  </w:style>
  <w:style w:type="character" w:customStyle="1" w:styleId="afa">
    <w:name w:val="Текст сноски Знак"/>
    <w:rsid w:val="00016A85"/>
  </w:style>
  <w:style w:type="character" w:styleId="afb">
    <w:name w:val="footnote reference"/>
    <w:rsid w:val="00016A85"/>
    <w:rPr>
      <w:vertAlign w:val="superscript"/>
    </w:rPr>
  </w:style>
  <w:style w:type="character" w:customStyle="1" w:styleId="afc">
    <w:name w:val="Символы концевой сноски"/>
    <w:rsid w:val="00016A85"/>
    <w:rPr>
      <w:vertAlign w:val="superscript"/>
    </w:rPr>
  </w:style>
  <w:style w:type="character" w:customStyle="1" w:styleId="WW-">
    <w:name w:val="WW-Символы концевой сноски"/>
    <w:rsid w:val="00016A85"/>
  </w:style>
  <w:style w:type="paragraph" w:customStyle="1" w:styleId="14">
    <w:name w:val="Заголовок1"/>
    <w:basedOn w:val="a0"/>
    <w:next w:val="a9"/>
    <w:rsid w:val="00016A8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d">
    <w:name w:val="List"/>
    <w:basedOn w:val="a9"/>
    <w:rsid w:val="00016A85"/>
    <w:rPr>
      <w:rFonts w:eastAsia="SimSun" w:cs="Mangal"/>
      <w:sz w:val="24"/>
      <w:lang w:eastAsia="hi-IN" w:bidi="hi-IN"/>
    </w:rPr>
  </w:style>
  <w:style w:type="paragraph" w:customStyle="1" w:styleId="24">
    <w:name w:val="Название2"/>
    <w:basedOn w:val="a0"/>
    <w:rsid w:val="00016A8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0"/>
    <w:rsid w:val="00016A8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5">
    <w:name w:val="Название1"/>
    <w:basedOn w:val="a0"/>
    <w:rsid w:val="00016A8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6">
    <w:name w:val="Указатель1"/>
    <w:basedOn w:val="a0"/>
    <w:rsid w:val="00016A8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7">
    <w:name w:val="Абзац списка1"/>
    <w:basedOn w:val="a0"/>
    <w:rsid w:val="00016A85"/>
    <w:pPr>
      <w:widowControl w:val="0"/>
      <w:suppressAutoHyphens/>
      <w:spacing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msonospacing0">
    <w:name w:val="msonospacing"/>
    <w:basedOn w:val="a0"/>
    <w:rsid w:val="00016A85"/>
    <w:pPr>
      <w:widowControl w:val="0"/>
      <w:suppressAutoHyphens/>
      <w:spacing w:before="280" w:after="28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e">
    <w:name w:val="footnote text"/>
    <w:basedOn w:val="a0"/>
    <w:link w:val="18"/>
    <w:rsid w:val="00016A8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18">
    <w:name w:val="Текст сноски Знак1"/>
    <w:basedOn w:val="a1"/>
    <w:link w:val="afe"/>
    <w:rsid w:val="00016A85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aff">
    <w:name w:val="Normal (Web)"/>
    <w:basedOn w:val="a0"/>
    <w:uiPriority w:val="99"/>
    <w:rsid w:val="00016A8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016A8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016A8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paragraph" w:customStyle="1" w:styleId="aff0">
    <w:name w:val="Содержимое таблицы"/>
    <w:basedOn w:val="a0"/>
    <w:rsid w:val="00016A8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1">
    <w:name w:val="Заголовок таблицы"/>
    <w:basedOn w:val="aff0"/>
    <w:rsid w:val="00016A85"/>
    <w:pPr>
      <w:jc w:val="center"/>
    </w:pPr>
    <w:rPr>
      <w:b/>
      <w:bCs/>
    </w:rPr>
  </w:style>
  <w:style w:type="paragraph" w:styleId="aff2">
    <w:name w:val="Balloon Text"/>
    <w:basedOn w:val="a0"/>
    <w:link w:val="aff3"/>
    <w:uiPriority w:val="99"/>
    <w:semiHidden/>
    <w:unhideWhenUsed/>
    <w:rsid w:val="00016A85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016A85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table" w:styleId="aff4">
    <w:name w:val="Table Grid"/>
    <w:basedOn w:val="a2"/>
    <w:uiPriority w:val="59"/>
    <w:rsid w:val="0001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016A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01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Абзац_нум"/>
    <w:rsid w:val="00444E9D"/>
    <w:pPr>
      <w:numPr>
        <w:numId w:val="2"/>
      </w:numPr>
      <w:spacing w:before="120"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5">
    <w:name w:val="Hyperlink"/>
    <w:basedOn w:val="a1"/>
    <w:uiPriority w:val="99"/>
    <w:unhideWhenUsed/>
    <w:rsid w:val="00A44715"/>
    <w:rPr>
      <w:color w:val="0000FF"/>
      <w:u w:val="single"/>
    </w:rPr>
  </w:style>
  <w:style w:type="paragraph" w:customStyle="1" w:styleId="ConsPlusNonformat">
    <w:name w:val="ConsPlusNonformat"/>
    <w:uiPriority w:val="99"/>
    <w:rsid w:val="00CD6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ody Text Indent"/>
    <w:basedOn w:val="a0"/>
    <w:link w:val="aff7"/>
    <w:uiPriority w:val="99"/>
    <w:semiHidden/>
    <w:unhideWhenUsed/>
    <w:rsid w:val="0025433A"/>
    <w:pPr>
      <w:spacing w:after="120"/>
      <w:ind w:left="283"/>
    </w:pPr>
  </w:style>
  <w:style w:type="character" w:customStyle="1" w:styleId="aff7">
    <w:name w:val="Основной текст с отступом Знак"/>
    <w:basedOn w:val="a1"/>
    <w:link w:val="aff6"/>
    <w:uiPriority w:val="99"/>
    <w:semiHidden/>
    <w:rsid w:val="0025433A"/>
  </w:style>
  <w:style w:type="paragraph" w:styleId="31">
    <w:name w:val="Body Text 3"/>
    <w:basedOn w:val="a0"/>
    <w:link w:val="32"/>
    <w:uiPriority w:val="99"/>
    <w:semiHidden/>
    <w:unhideWhenUsed/>
    <w:rsid w:val="00F215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2157A"/>
    <w:rPr>
      <w:sz w:val="16"/>
      <w:szCs w:val="16"/>
    </w:rPr>
  </w:style>
  <w:style w:type="table" w:customStyle="1" w:styleId="1a">
    <w:name w:val="Сетка таблицы1"/>
    <w:basedOn w:val="a2"/>
    <w:next w:val="aff4"/>
    <w:uiPriority w:val="59"/>
    <w:rsid w:val="0017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f4"/>
    <w:uiPriority w:val="59"/>
    <w:rsid w:val="0017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ff4"/>
    <w:uiPriority w:val="59"/>
    <w:rsid w:val="0017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rodlenk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s://www.prodlenka.org/metodicheskie-razrabotki/577302-analiticheskaja-spravka-monitoring-udovletvor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entrturisma.ucoz.ru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/>
              <a:t>Кадровый состав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53182288995487"/>
          <c:y val="0.17413157363426737"/>
          <c:w val="0.88328912466843501"/>
          <c:h val="0.571172599903885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Кадровый состав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B2-41E6-BEF3-4C71F6AC9BF3}"/>
              </c:ext>
            </c:extLst>
          </c:dPt>
          <c:dPt>
            <c:idx val="1"/>
            <c:bubble3D val="0"/>
            <c:explosion val="2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B2-41E6-BEF3-4C71F6AC9BF3}"/>
              </c:ext>
            </c:extLst>
          </c:dPt>
          <c:dPt>
            <c:idx val="2"/>
            <c:bubble3D val="0"/>
            <c:explosion val="15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B2-41E6-BEF3-4C71F6AC9BF3}"/>
              </c:ext>
            </c:extLst>
          </c:dPt>
          <c:dPt>
            <c:idx val="3"/>
            <c:bubble3D val="0"/>
            <c:explosion val="15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9B2-41E6-BEF3-4C71F6AC9BF3}"/>
              </c:ext>
            </c:extLst>
          </c:dPt>
          <c:cat>
            <c:strRef>
              <c:f>Лист1!$A$2:$A$5</c:f>
              <c:strCache>
                <c:ptCount val="4"/>
                <c:pt idx="0">
                  <c:v>Администрация</c:v>
                </c:pt>
                <c:pt idx="1">
                  <c:v>Педагогический персонал</c:v>
                </c:pt>
                <c:pt idx="2">
                  <c:v>Вспомогательный персонал</c:v>
                </c:pt>
                <c:pt idx="3">
                  <c:v>Обслуживающий персонал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22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B2-41E6-BEF3-4C71F6AC9B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447864471226323E-6"/>
          <c:y val="0.68690703135792242"/>
          <c:w val="0.4286670488028077"/>
          <c:h val="0.313092968642077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/>
              <a:t>Распределение кадрового состава по возрасту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кадрового состава по возрасту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C97-4537-AC4D-ED70FC18D1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C97-4537-AC4D-ED70FC18D1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C97-4537-AC4D-ED70FC18D1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C97-4537-AC4D-ED70FC18D1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C97-4537-AC4D-ED70FC18D1DC}"/>
              </c:ext>
            </c:extLst>
          </c:dPt>
          <c:cat>
            <c:strRef>
              <c:f>Лист1!$A$2:$A$6</c:f>
              <c:strCache>
                <c:ptCount val="5"/>
                <c:pt idx="0">
                  <c:v>до 30</c:v>
                </c:pt>
                <c:pt idx="1">
                  <c:v>от 30 до 40</c:v>
                </c:pt>
                <c:pt idx="2">
                  <c:v>от 40 до 50</c:v>
                </c:pt>
                <c:pt idx="3">
                  <c:v>от 50 до 60</c:v>
                </c:pt>
                <c:pt idx="4">
                  <c:v>от 60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4E-4B68-8DDC-A54C1B9E0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/>
              <a:t>Распределение категорий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категорий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F6F-46A5-9F55-6CCD35631A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F6F-46A5-9F55-6CCD35631A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F6F-46A5-9F55-6CCD35631A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F6F-46A5-9F55-6CCD35631A8F}"/>
              </c:ext>
            </c:extLst>
          </c:dPt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55-4213-9F1F-FEE5E16D0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/>
              <a:t>Распределение учащихся по направленностям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учащихся по направленностям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04-4F46-B58D-CED1487C76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04-4F46-B58D-CED1487C76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04-4F46-B58D-CED1487C76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04-4F46-B58D-CED1487C76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04-4F46-B58D-CED1487C76AF}"/>
              </c:ext>
            </c:extLst>
          </c:dPt>
          <c:cat>
            <c:strRef>
              <c:f>Лист1!$A$2:$A$6</c:f>
              <c:strCache>
                <c:ptCount val="5"/>
                <c:pt idx="0">
                  <c:v>Техническая</c:v>
                </c:pt>
                <c:pt idx="1">
                  <c:v>Художественная</c:v>
                </c:pt>
                <c:pt idx="2">
                  <c:v>Туристско-краеведческая</c:v>
                </c:pt>
                <c:pt idx="3">
                  <c:v>Физкультурно-спортивная</c:v>
                </c:pt>
                <c:pt idx="4">
                  <c:v>Естественно-научная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304</c:v>
                </c:pt>
                <c:pt idx="1">
                  <c:v>406</c:v>
                </c:pt>
                <c:pt idx="2">
                  <c:v>522</c:v>
                </c:pt>
                <c:pt idx="3">
                  <c:v>108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E6-4F8D-8728-B5DE4BF3BB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/>
              <a:t>Призовые</a:t>
            </a:r>
            <a:r>
              <a:rPr lang="ru-RU" b="1" i="1" baseline="0"/>
              <a:t> места </a:t>
            </a:r>
            <a:endParaRPr lang="ru-RU" b="1" i="1"/>
          </a:p>
        </c:rich>
      </c:tx>
      <c:layout>
        <c:manualLayout>
          <c:xMode val="edge"/>
          <c:yMode val="edge"/>
          <c:x val="0.28840336841662328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309</c:v>
                </c:pt>
                <c:pt idx="1">
                  <c:v>384</c:v>
                </c:pt>
                <c:pt idx="2">
                  <c:v>410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41-4FCF-95CD-26C753B57C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113</c:v>
                </c:pt>
                <c:pt idx="1">
                  <c:v>197</c:v>
                </c:pt>
                <c:pt idx="2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41-4FCF-95CD-26C753B57C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42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41-4FCF-95CD-26C753B57C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113344"/>
        <c:axId val="157325504"/>
      </c:barChart>
      <c:catAx>
        <c:axId val="8511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325504"/>
        <c:crosses val="autoZero"/>
        <c:auto val="1"/>
        <c:lblAlgn val="ctr"/>
        <c:lblOffset val="100"/>
        <c:noMultiLvlLbl val="0"/>
      </c:catAx>
      <c:valAx>
        <c:axId val="15732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11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A87A-F1BF-4CAF-B881-D3A91611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8495</Words>
  <Characters>48425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2025-04-01T13:22:00Z</cp:lastPrinted>
  <dcterms:created xsi:type="dcterms:W3CDTF">2025-04-01T13:06:00Z</dcterms:created>
  <dcterms:modified xsi:type="dcterms:W3CDTF">2025-04-07T10:34:00Z</dcterms:modified>
</cp:coreProperties>
</file>